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6C" w:rsidRDefault="003B356C" w:rsidP="002A225B">
      <w:pPr>
        <w:jc w:val="right"/>
        <w:rPr>
          <w:rFonts w:ascii="Tahoma" w:hAnsi="Tahoma" w:cs="Tahoma"/>
          <w:sz w:val="20"/>
          <w:szCs w:val="20"/>
        </w:rPr>
      </w:pPr>
      <w:r w:rsidRPr="00D6159B">
        <w:rPr>
          <w:rFonts w:ascii="Tahoma" w:hAnsi="Tahoma" w:cs="Tahoma"/>
          <w:sz w:val="20"/>
          <w:szCs w:val="20"/>
        </w:rPr>
        <w:t xml:space="preserve">Iława, dn. </w:t>
      </w:r>
      <w:r w:rsidR="008626A1">
        <w:rPr>
          <w:rFonts w:ascii="Tahoma" w:hAnsi="Tahoma" w:cs="Tahoma"/>
          <w:sz w:val="20"/>
          <w:szCs w:val="20"/>
        </w:rPr>
        <w:t>1</w:t>
      </w:r>
      <w:r w:rsidR="00181551">
        <w:rPr>
          <w:rFonts w:ascii="Tahoma" w:hAnsi="Tahoma" w:cs="Tahoma"/>
          <w:sz w:val="20"/>
          <w:szCs w:val="20"/>
        </w:rPr>
        <w:t>4</w:t>
      </w:r>
      <w:r w:rsidR="00C54957">
        <w:rPr>
          <w:rFonts w:ascii="Tahoma" w:hAnsi="Tahoma" w:cs="Tahoma"/>
          <w:sz w:val="20"/>
          <w:szCs w:val="20"/>
        </w:rPr>
        <w:t>.0</w:t>
      </w:r>
      <w:r w:rsidR="008626A1">
        <w:rPr>
          <w:rFonts w:ascii="Tahoma" w:hAnsi="Tahoma" w:cs="Tahoma"/>
          <w:sz w:val="20"/>
          <w:szCs w:val="20"/>
        </w:rPr>
        <w:t>2</w:t>
      </w:r>
      <w:r w:rsidR="00E14087" w:rsidRPr="00D6159B">
        <w:rPr>
          <w:rFonts w:ascii="Tahoma" w:hAnsi="Tahoma" w:cs="Tahoma"/>
          <w:sz w:val="20"/>
          <w:szCs w:val="20"/>
        </w:rPr>
        <w:t>.201</w:t>
      </w:r>
      <w:r w:rsidR="00C54957">
        <w:rPr>
          <w:rFonts w:ascii="Tahoma" w:hAnsi="Tahoma" w:cs="Tahoma"/>
          <w:sz w:val="20"/>
          <w:szCs w:val="20"/>
        </w:rPr>
        <w:t>8</w:t>
      </w:r>
      <w:r w:rsidR="00B1471D" w:rsidRPr="00D6159B">
        <w:rPr>
          <w:rFonts w:ascii="Tahoma" w:hAnsi="Tahoma" w:cs="Tahoma"/>
          <w:sz w:val="20"/>
          <w:szCs w:val="20"/>
        </w:rPr>
        <w:t xml:space="preserve"> </w:t>
      </w:r>
      <w:r w:rsidR="00E14087" w:rsidRPr="00D6159B">
        <w:rPr>
          <w:rFonts w:ascii="Tahoma" w:hAnsi="Tahoma" w:cs="Tahoma"/>
          <w:sz w:val="20"/>
          <w:szCs w:val="20"/>
        </w:rPr>
        <w:t>r.</w:t>
      </w:r>
    </w:p>
    <w:p w:rsidR="002A225B" w:rsidRPr="00D6159B" w:rsidRDefault="002A225B" w:rsidP="002A225B">
      <w:pPr>
        <w:jc w:val="right"/>
        <w:rPr>
          <w:rFonts w:ascii="Tahoma" w:hAnsi="Tahoma" w:cs="Tahoma"/>
          <w:sz w:val="20"/>
          <w:szCs w:val="20"/>
        </w:rPr>
      </w:pPr>
    </w:p>
    <w:p w:rsidR="008626A1" w:rsidRPr="008626A1" w:rsidRDefault="003B356C" w:rsidP="008626A1">
      <w:pPr>
        <w:autoSpaceDE w:val="0"/>
        <w:spacing w:line="360" w:lineRule="auto"/>
        <w:ind w:firstLine="708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E626D9">
        <w:rPr>
          <w:rFonts w:ascii="Tahoma" w:hAnsi="Tahoma" w:cs="Tahoma"/>
          <w:b/>
          <w:sz w:val="20"/>
          <w:szCs w:val="20"/>
        </w:rPr>
        <w:t xml:space="preserve">Dotyczy: </w:t>
      </w:r>
      <w:r w:rsidR="00E626D9" w:rsidRPr="00E626D9">
        <w:rPr>
          <w:rFonts w:ascii="Tahoma" w:hAnsi="Tahoma" w:cs="Tahoma"/>
          <w:b/>
          <w:sz w:val="20"/>
          <w:szCs w:val="20"/>
        </w:rPr>
        <w:t xml:space="preserve">zapytanie </w:t>
      </w:r>
      <w:r w:rsidR="00E626D9" w:rsidRPr="008626A1">
        <w:rPr>
          <w:rFonts w:ascii="Tahoma" w:hAnsi="Tahoma" w:cs="Tahoma"/>
          <w:b/>
          <w:sz w:val="20"/>
          <w:szCs w:val="20"/>
        </w:rPr>
        <w:t xml:space="preserve">ofertowe </w:t>
      </w:r>
      <w:r w:rsidR="00C54957" w:rsidRPr="008626A1">
        <w:rPr>
          <w:rFonts w:ascii="Tahoma" w:hAnsi="Tahoma" w:cs="Tahoma"/>
          <w:b/>
          <w:sz w:val="20"/>
          <w:szCs w:val="20"/>
        </w:rPr>
        <w:t xml:space="preserve">na dostawę </w:t>
      </w:r>
      <w:r w:rsidR="008626A1" w:rsidRPr="008626A1">
        <w:rPr>
          <w:rFonts w:ascii="Tahoma" w:eastAsia="Tahoma" w:hAnsi="Tahoma" w:cs="Tahoma"/>
          <w:b/>
          <w:bCs/>
          <w:color w:val="000000"/>
          <w:sz w:val="20"/>
          <w:szCs w:val="20"/>
        </w:rPr>
        <w:t>produktów</w:t>
      </w:r>
      <w:r w:rsidR="008626A1" w:rsidRPr="00B158F4">
        <w:rPr>
          <w:rFonts w:ascii="Tahoma" w:eastAsia="Tahoma" w:hAnsi="Tahoma" w:cs="Tahoma"/>
          <w:b/>
          <w:bCs/>
          <w:color w:val="000000"/>
        </w:rPr>
        <w:t xml:space="preserve"> </w:t>
      </w:r>
      <w:r w:rsidR="008626A1" w:rsidRPr="008626A1">
        <w:rPr>
          <w:rFonts w:ascii="Tahoma" w:eastAsia="Tahoma" w:hAnsi="Tahoma" w:cs="Tahoma"/>
          <w:b/>
          <w:bCs/>
          <w:color w:val="000000"/>
          <w:sz w:val="20"/>
          <w:szCs w:val="20"/>
        </w:rPr>
        <w:t>farmaceutycznych</w:t>
      </w:r>
      <w:r w:rsidR="008626A1" w:rsidRPr="008626A1">
        <w:rPr>
          <w:rFonts w:ascii="Tahoma" w:eastAsia="Tahoma" w:hAnsi="Tahoma" w:cs="Tahoma"/>
          <w:bCs/>
          <w:color w:val="000000"/>
          <w:sz w:val="20"/>
          <w:szCs w:val="20"/>
        </w:rPr>
        <w:t xml:space="preserve">  </w:t>
      </w:r>
      <w:r w:rsidR="008626A1" w:rsidRPr="008626A1">
        <w:rPr>
          <w:rFonts w:ascii="Tahoma" w:eastAsia="Tahoma" w:hAnsi="Tahoma" w:cs="Tahoma"/>
          <w:b/>
          <w:bCs/>
          <w:sz w:val="20"/>
          <w:szCs w:val="20"/>
        </w:rPr>
        <w:t>z podziałem na 3 zadania dla Powiatowego Szpitala im. Władysława Biegańskiego w Iławie nr sprawy ZP-13/2018.</w:t>
      </w:r>
    </w:p>
    <w:p w:rsidR="00567A1A" w:rsidRPr="00E24BA1" w:rsidRDefault="0073143C" w:rsidP="00E24BA1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D6159B">
        <w:rPr>
          <w:rFonts w:ascii="Tahoma" w:hAnsi="Tahoma" w:cs="Tahoma"/>
          <w:iCs/>
          <w:color w:val="000000"/>
          <w:sz w:val="20"/>
          <w:szCs w:val="20"/>
        </w:rPr>
        <w:t xml:space="preserve">Do Zamawiającego wpłynęły pytania dotyczące wyjaśnienia treści zawartych </w:t>
      </w:r>
      <w:r w:rsidR="00E33EED">
        <w:rPr>
          <w:rFonts w:ascii="Tahoma" w:hAnsi="Tahoma" w:cs="Tahoma"/>
          <w:iCs/>
          <w:color w:val="000000"/>
          <w:sz w:val="20"/>
          <w:szCs w:val="20"/>
        </w:rPr>
        <w:t xml:space="preserve">w zapytaniu ofertowym </w:t>
      </w:r>
      <w:r w:rsidR="002A225B">
        <w:rPr>
          <w:rFonts w:ascii="Tahoma" w:hAnsi="Tahoma" w:cs="Tahoma"/>
          <w:iCs/>
          <w:color w:val="000000"/>
          <w:sz w:val="20"/>
          <w:szCs w:val="20"/>
        </w:rPr>
        <w:t xml:space="preserve">nr sprawy </w:t>
      </w:r>
      <w:r w:rsidR="00E626D9">
        <w:rPr>
          <w:rFonts w:ascii="Tahoma" w:hAnsi="Tahoma" w:cs="Tahoma"/>
          <w:iCs/>
          <w:color w:val="000000"/>
          <w:sz w:val="20"/>
          <w:szCs w:val="20"/>
        </w:rPr>
        <w:t>ZP-</w:t>
      </w:r>
      <w:r w:rsidR="008626A1">
        <w:rPr>
          <w:rFonts w:ascii="Tahoma" w:hAnsi="Tahoma" w:cs="Tahoma"/>
          <w:iCs/>
          <w:color w:val="000000"/>
          <w:sz w:val="20"/>
          <w:szCs w:val="20"/>
        </w:rPr>
        <w:t>13</w:t>
      </w:r>
      <w:r w:rsidR="00C54957">
        <w:rPr>
          <w:rFonts w:ascii="Tahoma" w:hAnsi="Tahoma" w:cs="Tahoma"/>
          <w:iCs/>
          <w:color w:val="000000"/>
          <w:sz w:val="20"/>
          <w:szCs w:val="20"/>
        </w:rPr>
        <w:t>/2018</w:t>
      </w:r>
      <w:r w:rsidRPr="00D6159B">
        <w:rPr>
          <w:rFonts w:ascii="Tahoma" w:hAnsi="Tahoma" w:cs="Tahoma"/>
          <w:iCs/>
          <w:color w:val="000000"/>
          <w:sz w:val="20"/>
          <w:szCs w:val="20"/>
        </w:rPr>
        <w:t>:</w:t>
      </w:r>
    </w:p>
    <w:p w:rsidR="006C5E78" w:rsidRDefault="006C5E78" w:rsidP="00153C43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Pytanie 1</w:t>
      </w:r>
    </w:p>
    <w:p w:rsidR="008626A1" w:rsidRPr="008626A1" w:rsidRDefault="008626A1" w:rsidP="008626A1">
      <w:pPr>
        <w:spacing w:after="0" w:line="24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1.</w:t>
      </w:r>
      <w:r w:rsidRPr="008626A1">
        <w:rPr>
          <w:rFonts w:ascii="Tahoma" w:hAnsi="Tahoma" w:cs="Tahoma"/>
          <w:bCs/>
          <w:color w:val="000000"/>
          <w:sz w:val="18"/>
          <w:szCs w:val="18"/>
        </w:rPr>
        <w:t xml:space="preserve">Czy Zamawiający wyrazi zgodę na zaproponowanie w pakiecie 1 pozycja 6 leku </w:t>
      </w:r>
      <w:proofErr w:type="spellStart"/>
      <w:r w:rsidRPr="008626A1">
        <w:rPr>
          <w:rFonts w:ascii="Tahoma" w:hAnsi="Tahoma" w:cs="Tahoma"/>
          <w:bCs/>
          <w:color w:val="000000"/>
          <w:sz w:val="18"/>
          <w:szCs w:val="18"/>
        </w:rPr>
        <w:t>Cipronex</w:t>
      </w:r>
      <w:proofErr w:type="spellEnd"/>
      <w:r w:rsidRPr="008626A1">
        <w:rPr>
          <w:rFonts w:ascii="Tahoma" w:hAnsi="Tahoma" w:cs="Tahoma"/>
          <w:bCs/>
          <w:color w:val="000000"/>
          <w:sz w:val="18"/>
          <w:szCs w:val="18"/>
        </w:rPr>
        <w:t xml:space="preserve"> 200 mg / 100 ml?</w:t>
      </w:r>
    </w:p>
    <w:p w:rsidR="008626A1" w:rsidRPr="00EC084F" w:rsidRDefault="008626A1" w:rsidP="00153C43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ED412B" w:rsidRDefault="00C54957" w:rsidP="00C54957">
      <w:pPr>
        <w:pStyle w:val="HTML-wstpniesformatowany"/>
        <w:jc w:val="both"/>
        <w:rPr>
          <w:rFonts w:ascii="Tahoma" w:hAnsi="Tahoma" w:cs="Tahoma"/>
          <w:b/>
        </w:rPr>
      </w:pPr>
      <w:r w:rsidRPr="00513BC7">
        <w:rPr>
          <w:rFonts w:ascii="Tahoma" w:hAnsi="Tahoma" w:cs="Tahoma"/>
          <w:b/>
          <w:u w:val="single"/>
        </w:rPr>
        <w:t>Odpowiedź:</w:t>
      </w:r>
      <w:r>
        <w:rPr>
          <w:rFonts w:ascii="Tahoma" w:hAnsi="Tahoma" w:cs="Tahoma"/>
          <w:b/>
        </w:rPr>
        <w:t xml:space="preserve"> </w:t>
      </w:r>
      <w:r w:rsidR="00ED412B">
        <w:rPr>
          <w:rFonts w:ascii="Tahoma" w:hAnsi="Tahoma" w:cs="Tahoma"/>
          <w:b/>
        </w:rPr>
        <w:t>Nie.</w:t>
      </w:r>
    </w:p>
    <w:p w:rsidR="00ED412B" w:rsidRDefault="00ED412B" w:rsidP="00C54957">
      <w:pPr>
        <w:pStyle w:val="HTML-wstpniesformatowany"/>
        <w:jc w:val="both"/>
        <w:rPr>
          <w:rFonts w:ascii="Tahoma" w:hAnsi="Tahoma" w:cs="Tahoma"/>
          <w:b/>
        </w:rPr>
      </w:pPr>
    </w:p>
    <w:p w:rsidR="008626A1" w:rsidRDefault="00C54957" w:rsidP="008626A1">
      <w:pPr>
        <w:spacing w:before="120" w:after="120" w:line="24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975E57">
        <w:rPr>
          <w:rFonts w:ascii="Tahoma" w:hAnsi="Tahoma" w:cs="Tahoma"/>
          <w:sz w:val="18"/>
          <w:szCs w:val="18"/>
        </w:rPr>
        <w:t>2.</w:t>
      </w:r>
      <w:r w:rsidR="008626A1" w:rsidRPr="008626A1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="008626A1">
        <w:rPr>
          <w:rFonts w:ascii="Tahoma" w:hAnsi="Tahoma" w:cs="Tahoma"/>
          <w:bCs/>
          <w:color w:val="000000"/>
          <w:sz w:val="18"/>
          <w:szCs w:val="18"/>
        </w:rPr>
        <w:t xml:space="preserve">Czy Zamawiający wymaga aby  </w:t>
      </w:r>
      <w:proofErr w:type="spellStart"/>
      <w:r w:rsidR="008626A1">
        <w:rPr>
          <w:rFonts w:ascii="Tahoma" w:hAnsi="Tahoma" w:cs="Tahoma"/>
          <w:bCs/>
          <w:color w:val="000000"/>
          <w:sz w:val="18"/>
          <w:szCs w:val="18"/>
        </w:rPr>
        <w:t>Ciprofloksacyna</w:t>
      </w:r>
      <w:proofErr w:type="spellEnd"/>
      <w:r w:rsidR="008626A1">
        <w:rPr>
          <w:rFonts w:ascii="Tahoma" w:hAnsi="Tahoma" w:cs="Tahoma"/>
          <w:bCs/>
          <w:color w:val="000000"/>
          <w:sz w:val="18"/>
          <w:szCs w:val="18"/>
        </w:rPr>
        <w:t xml:space="preserve"> w pakiecie 1 pozycja 6  była w postaci </w:t>
      </w:r>
      <w:proofErr w:type="spellStart"/>
      <w:r w:rsidR="008626A1">
        <w:rPr>
          <w:rFonts w:ascii="Tahoma" w:hAnsi="Tahoma" w:cs="Tahoma"/>
          <w:bCs/>
          <w:color w:val="000000"/>
          <w:sz w:val="18"/>
          <w:szCs w:val="18"/>
        </w:rPr>
        <w:t>monowodzianu</w:t>
      </w:r>
      <w:proofErr w:type="spellEnd"/>
      <w:r w:rsidR="008626A1">
        <w:rPr>
          <w:rFonts w:ascii="Tahoma" w:hAnsi="Tahoma" w:cs="Tahoma"/>
          <w:bCs/>
          <w:color w:val="000000"/>
          <w:sz w:val="18"/>
          <w:szCs w:val="18"/>
        </w:rPr>
        <w:t xml:space="preserve">? </w:t>
      </w:r>
    </w:p>
    <w:p w:rsidR="008626A1" w:rsidRPr="00513BC7" w:rsidRDefault="00C54957" w:rsidP="008626A1">
      <w:pPr>
        <w:pStyle w:val="HTML-wstpniesformatowany"/>
        <w:jc w:val="both"/>
        <w:rPr>
          <w:rFonts w:ascii="Tahoma" w:hAnsi="Tahoma" w:cs="Tahoma"/>
          <w:b/>
          <w:u w:val="single"/>
        </w:rPr>
      </w:pPr>
      <w:r w:rsidRPr="00C54957">
        <w:rPr>
          <w:rFonts w:ascii="Tahoma" w:hAnsi="Tahoma" w:cs="Tahoma"/>
        </w:rPr>
        <w:tab/>
      </w:r>
    </w:p>
    <w:p w:rsidR="006C5E78" w:rsidRDefault="006C5E78" w:rsidP="00C54957">
      <w:pPr>
        <w:pStyle w:val="HTML-wstpniesformatowany"/>
        <w:jc w:val="both"/>
        <w:rPr>
          <w:rFonts w:ascii="Tahoma" w:hAnsi="Tahoma" w:cs="Tahoma"/>
          <w:b/>
        </w:rPr>
      </w:pPr>
      <w:r w:rsidRPr="00513BC7">
        <w:rPr>
          <w:rFonts w:ascii="Tahoma" w:hAnsi="Tahoma" w:cs="Tahoma"/>
          <w:b/>
          <w:u w:val="single"/>
        </w:rPr>
        <w:t>Odpowiedź:</w:t>
      </w:r>
      <w:r>
        <w:rPr>
          <w:rFonts w:ascii="Tahoma" w:hAnsi="Tahoma" w:cs="Tahoma"/>
          <w:b/>
        </w:rPr>
        <w:t xml:space="preserve"> </w:t>
      </w:r>
      <w:r w:rsidR="00975E57">
        <w:rPr>
          <w:rFonts w:ascii="Tahoma" w:hAnsi="Tahoma" w:cs="Tahoma"/>
          <w:b/>
        </w:rPr>
        <w:t>Zamawiający d</w:t>
      </w:r>
      <w:r w:rsidR="008626A1">
        <w:rPr>
          <w:rFonts w:ascii="Tahoma" w:hAnsi="Tahoma" w:cs="Tahoma"/>
          <w:b/>
        </w:rPr>
        <w:t>opuszcza</w:t>
      </w:r>
      <w:r w:rsidR="00975E57">
        <w:rPr>
          <w:rFonts w:ascii="Tahoma" w:hAnsi="Tahoma" w:cs="Tahoma"/>
          <w:b/>
        </w:rPr>
        <w:t>.</w:t>
      </w:r>
    </w:p>
    <w:p w:rsidR="00663583" w:rsidRDefault="00663583" w:rsidP="00C54957">
      <w:pPr>
        <w:pStyle w:val="HTML-wstpniesformatowany"/>
        <w:jc w:val="both"/>
        <w:rPr>
          <w:rFonts w:ascii="Tahoma" w:hAnsi="Tahoma" w:cs="Tahoma"/>
          <w:b/>
        </w:rPr>
      </w:pPr>
    </w:p>
    <w:p w:rsidR="00663583" w:rsidRDefault="00663583" w:rsidP="00C54957">
      <w:pPr>
        <w:pStyle w:val="HTML-wstpniesformatowany"/>
        <w:jc w:val="both"/>
        <w:rPr>
          <w:rFonts w:ascii="Tahoma" w:hAnsi="Tahoma" w:cs="Tahoma"/>
          <w:b/>
        </w:rPr>
      </w:pPr>
    </w:p>
    <w:p w:rsidR="00663583" w:rsidRPr="00663583" w:rsidRDefault="00663583" w:rsidP="00C54957">
      <w:pPr>
        <w:pStyle w:val="HTML-wstpniesformatowany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663583">
        <w:rPr>
          <w:rFonts w:ascii="Tahoma" w:hAnsi="Tahoma" w:cs="Tahoma"/>
          <w:b/>
          <w:sz w:val="18"/>
          <w:szCs w:val="18"/>
          <w:u w:val="single"/>
        </w:rPr>
        <w:t>Pytanie 2</w:t>
      </w:r>
    </w:p>
    <w:p w:rsidR="00663583" w:rsidRPr="00663583" w:rsidRDefault="00663583" w:rsidP="00663583">
      <w:pPr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>1.</w:t>
      </w:r>
      <w:r w:rsidRPr="00663583">
        <w:rPr>
          <w:rFonts w:ascii="Tahoma" w:hAnsi="Tahoma" w:cs="Tahoma"/>
          <w:sz w:val="18"/>
          <w:szCs w:val="18"/>
        </w:rPr>
        <w:t>Uprzejmie p</w:t>
      </w:r>
      <w:r w:rsidRPr="00663583">
        <w:rPr>
          <w:rFonts w:ascii="Tahoma" w:hAnsi="Tahoma" w:cs="Tahoma"/>
          <w:color w:val="000000"/>
          <w:sz w:val="18"/>
          <w:szCs w:val="18"/>
        </w:rPr>
        <w:t xml:space="preserve">rosimy o dopuszczenie spełniającego te same cele preparatu </w:t>
      </w:r>
      <w:proofErr w:type="spellStart"/>
      <w:r w:rsidRPr="00663583">
        <w:rPr>
          <w:rFonts w:ascii="Tahoma" w:hAnsi="Tahoma" w:cs="Tahoma"/>
          <w:color w:val="000000"/>
          <w:sz w:val="18"/>
          <w:szCs w:val="18"/>
        </w:rPr>
        <w:t>probiotycznego</w:t>
      </w:r>
      <w:proofErr w:type="spellEnd"/>
      <w:r w:rsidRPr="00663583">
        <w:rPr>
          <w:rFonts w:ascii="Tahoma" w:hAnsi="Tahoma" w:cs="Tahoma"/>
          <w:color w:val="000000"/>
          <w:sz w:val="18"/>
          <w:szCs w:val="18"/>
        </w:rPr>
        <w:t xml:space="preserve"> o nazwie </w:t>
      </w:r>
      <w:proofErr w:type="spellStart"/>
      <w:r w:rsidRPr="00663583">
        <w:rPr>
          <w:rFonts w:ascii="Tahoma" w:hAnsi="Tahoma" w:cs="Tahoma"/>
          <w:color w:val="000000"/>
          <w:sz w:val="18"/>
          <w:szCs w:val="18"/>
        </w:rPr>
        <w:t>ProbioDr</w:t>
      </w:r>
      <w:proofErr w:type="spellEnd"/>
      <w:r w:rsidRPr="00663583">
        <w:rPr>
          <w:rFonts w:ascii="Tahoma" w:hAnsi="Tahoma" w:cs="Tahoma"/>
          <w:color w:val="000000"/>
          <w:sz w:val="18"/>
          <w:szCs w:val="18"/>
        </w:rPr>
        <w:t xml:space="preserve">. będącego preparatem złożonym i dietetycznym środkiem spożywczym specjalnego przeznaczenia medycznego, </w:t>
      </w:r>
      <w:r w:rsidRPr="00663583">
        <w:rPr>
          <w:rFonts w:ascii="Tahoma" w:hAnsi="Tahoma" w:cs="Tahoma"/>
          <w:sz w:val="18"/>
          <w:szCs w:val="18"/>
        </w:rPr>
        <w:t xml:space="preserve">przeznaczonym do stosowania u niemowląt, dzieci i osób dorosłych, zawierającym w swoim składzie najlepiej przebadany pod względem klinicznym szczep bakterii </w:t>
      </w:r>
      <w:proofErr w:type="spellStart"/>
      <w:r w:rsidRPr="00663583">
        <w:rPr>
          <w:rFonts w:ascii="Tahoma" w:hAnsi="Tahoma" w:cs="Tahoma"/>
          <w:sz w:val="18"/>
          <w:szCs w:val="18"/>
        </w:rPr>
        <w:t>probiotycznych</w:t>
      </w:r>
      <w:proofErr w:type="spellEnd"/>
      <w:r w:rsidRPr="0066358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63583">
        <w:rPr>
          <w:rFonts w:ascii="Tahoma" w:hAnsi="Tahoma" w:cs="Tahoma"/>
          <w:i/>
          <w:sz w:val="18"/>
          <w:szCs w:val="18"/>
        </w:rPr>
        <w:t>Lactobacillus</w:t>
      </w:r>
      <w:proofErr w:type="spellEnd"/>
      <w:r w:rsidRPr="00663583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663583">
        <w:rPr>
          <w:rFonts w:ascii="Tahoma" w:hAnsi="Tahoma" w:cs="Tahoma"/>
          <w:i/>
          <w:sz w:val="18"/>
          <w:szCs w:val="18"/>
        </w:rPr>
        <w:t>rhamnosus</w:t>
      </w:r>
      <w:proofErr w:type="spellEnd"/>
      <w:r w:rsidRPr="00663583">
        <w:rPr>
          <w:rFonts w:ascii="Tahoma" w:hAnsi="Tahoma" w:cs="Tahoma"/>
          <w:sz w:val="18"/>
          <w:szCs w:val="18"/>
        </w:rPr>
        <w:t xml:space="preserve"> i </w:t>
      </w:r>
      <w:proofErr w:type="spellStart"/>
      <w:r w:rsidRPr="00663583">
        <w:rPr>
          <w:rFonts w:ascii="Tahoma" w:hAnsi="Tahoma" w:cs="Tahoma"/>
          <w:i/>
          <w:sz w:val="18"/>
          <w:szCs w:val="18"/>
        </w:rPr>
        <w:t>Lactobacillus</w:t>
      </w:r>
      <w:proofErr w:type="spellEnd"/>
      <w:r w:rsidRPr="00663583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663583">
        <w:rPr>
          <w:rFonts w:ascii="Tahoma" w:hAnsi="Tahoma" w:cs="Tahoma"/>
          <w:i/>
          <w:sz w:val="18"/>
          <w:szCs w:val="18"/>
        </w:rPr>
        <w:t>helveticus</w:t>
      </w:r>
      <w:proofErr w:type="spellEnd"/>
      <w:r w:rsidRPr="00663583">
        <w:rPr>
          <w:rFonts w:ascii="Tahoma" w:hAnsi="Tahoma" w:cs="Tahoma"/>
          <w:sz w:val="18"/>
          <w:szCs w:val="18"/>
        </w:rPr>
        <w:t xml:space="preserve"> w takim samym łącznym stężeniu 2 mld CFU/kapsułkę, takiej samej postaci i w takim samym stosunku ilościowym jak produkt wymieniony w SIWZ.</w:t>
      </w:r>
    </w:p>
    <w:p w:rsidR="00663583" w:rsidRPr="00663583" w:rsidRDefault="00663583" w:rsidP="00663583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663583">
        <w:rPr>
          <w:rFonts w:ascii="Tahoma" w:hAnsi="Tahoma" w:cs="Tahoma"/>
          <w:b/>
          <w:sz w:val="18"/>
          <w:szCs w:val="18"/>
          <w:u w:val="single"/>
        </w:rPr>
        <w:t>Odpowiedź:</w:t>
      </w:r>
      <w:r w:rsidRPr="0042778E">
        <w:rPr>
          <w:rFonts w:ascii="Tahoma" w:hAnsi="Tahoma" w:cs="Tahoma"/>
          <w:b/>
          <w:sz w:val="18"/>
          <w:szCs w:val="18"/>
        </w:rPr>
        <w:t xml:space="preserve"> </w:t>
      </w:r>
      <w:r w:rsidRPr="00663583">
        <w:rPr>
          <w:rFonts w:ascii="Tahoma" w:hAnsi="Tahoma" w:cs="Tahoma"/>
          <w:b/>
          <w:sz w:val="18"/>
          <w:szCs w:val="18"/>
        </w:rPr>
        <w:t>Nie</w:t>
      </w:r>
    </w:p>
    <w:p w:rsidR="00663583" w:rsidRPr="00663583" w:rsidRDefault="00663583" w:rsidP="00663583">
      <w:pPr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>2.</w:t>
      </w:r>
      <w:r w:rsidRPr="00663583">
        <w:rPr>
          <w:rFonts w:ascii="Tahoma" w:hAnsi="Tahoma" w:cs="Tahoma"/>
          <w:sz w:val="18"/>
          <w:szCs w:val="18"/>
        </w:rPr>
        <w:t xml:space="preserve">Zwracamy się z uprzejmą prośbą o dopuszczenie zaoferowania spełniającego te same cele zamiennika o nazwie </w:t>
      </w:r>
      <w:proofErr w:type="spellStart"/>
      <w:r w:rsidRPr="00663583">
        <w:rPr>
          <w:rFonts w:ascii="Tahoma" w:hAnsi="Tahoma" w:cs="Tahoma"/>
          <w:sz w:val="18"/>
          <w:szCs w:val="18"/>
        </w:rPr>
        <w:t>LactoDr</w:t>
      </w:r>
      <w:proofErr w:type="spellEnd"/>
      <w:r w:rsidRPr="00663583">
        <w:rPr>
          <w:rFonts w:ascii="Tahoma" w:hAnsi="Tahoma" w:cs="Tahoma"/>
          <w:sz w:val="18"/>
          <w:szCs w:val="18"/>
        </w:rPr>
        <w:t xml:space="preserve">., będącego </w:t>
      </w:r>
      <w:r w:rsidRPr="00663583">
        <w:rPr>
          <w:rFonts w:ascii="Tahoma" w:hAnsi="Tahoma" w:cs="Tahoma"/>
          <w:color w:val="000000"/>
          <w:sz w:val="18"/>
          <w:szCs w:val="18"/>
        </w:rPr>
        <w:t>dietetycznym środkiem spożywczym specjalnego przeznaczenia medycznego</w:t>
      </w:r>
      <w:r w:rsidRPr="00663583">
        <w:rPr>
          <w:rFonts w:ascii="Tahoma" w:hAnsi="Tahoma" w:cs="Tahoma"/>
          <w:sz w:val="18"/>
          <w:szCs w:val="18"/>
        </w:rPr>
        <w:t xml:space="preserve"> zawierającego najlepiej przebadany pod względem klinicznym szczep bakterii </w:t>
      </w:r>
      <w:proofErr w:type="spellStart"/>
      <w:r w:rsidRPr="00663583">
        <w:rPr>
          <w:rFonts w:ascii="Tahoma" w:hAnsi="Tahoma" w:cs="Tahoma"/>
          <w:sz w:val="18"/>
          <w:szCs w:val="18"/>
        </w:rPr>
        <w:t>probiotycznych</w:t>
      </w:r>
      <w:proofErr w:type="spellEnd"/>
      <w:r w:rsidRPr="00663583">
        <w:rPr>
          <w:rFonts w:ascii="Tahoma" w:hAnsi="Tahoma" w:cs="Tahoma"/>
          <w:sz w:val="18"/>
          <w:szCs w:val="18"/>
        </w:rPr>
        <w:t xml:space="preserve"> (działanie potwierdzone w kilkuset opublikowanych w literaturze światowej badaniach klinicznych) </w:t>
      </w:r>
      <w:proofErr w:type="spellStart"/>
      <w:r w:rsidRPr="00663583">
        <w:rPr>
          <w:rFonts w:ascii="Tahoma" w:hAnsi="Tahoma" w:cs="Tahoma"/>
          <w:i/>
          <w:sz w:val="18"/>
          <w:szCs w:val="18"/>
        </w:rPr>
        <w:t>Lactobacillus</w:t>
      </w:r>
      <w:proofErr w:type="spellEnd"/>
      <w:r w:rsidRPr="00663583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663583">
        <w:rPr>
          <w:rFonts w:ascii="Tahoma" w:hAnsi="Tahoma" w:cs="Tahoma"/>
          <w:i/>
          <w:sz w:val="18"/>
          <w:szCs w:val="18"/>
        </w:rPr>
        <w:t>rhamnosus</w:t>
      </w:r>
      <w:proofErr w:type="spellEnd"/>
      <w:r w:rsidRPr="00663583">
        <w:rPr>
          <w:rFonts w:ascii="Tahoma" w:hAnsi="Tahoma" w:cs="Tahoma"/>
          <w:i/>
          <w:sz w:val="18"/>
          <w:szCs w:val="18"/>
        </w:rPr>
        <w:t xml:space="preserve"> GG ATCC 53103</w:t>
      </w:r>
      <w:r w:rsidRPr="00663583">
        <w:rPr>
          <w:rFonts w:ascii="Tahoma" w:hAnsi="Tahoma" w:cs="Tahoma"/>
          <w:sz w:val="18"/>
          <w:szCs w:val="18"/>
        </w:rPr>
        <w:t xml:space="preserve"> w wysoce aktywnym stężeniu 6 mld CFU/kapsułkę, przeznaczonego do stosowania u noworodków, niemowląt, dzieci i osób dorosłych, konfekcjonowanego w opakowaniach x 20 lub x 30 kaps. – po przeliczeniu kapsułek na odpowiednią liczbę opakowań i zaokrągleniu uzyskanego wyniku w górę.</w:t>
      </w:r>
    </w:p>
    <w:p w:rsidR="00663583" w:rsidRDefault="00663583" w:rsidP="00663583">
      <w:pPr>
        <w:jc w:val="both"/>
        <w:rPr>
          <w:rFonts w:ascii="Tahoma" w:hAnsi="Tahoma" w:cs="Tahoma"/>
          <w:b/>
          <w:sz w:val="18"/>
          <w:szCs w:val="18"/>
        </w:rPr>
      </w:pPr>
      <w:r w:rsidRPr="00663583">
        <w:rPr>
          <w:rFonts w:ascii="Tahoma" w:hAnsi="Tahoma" w:cs="Tahoma"/>
          <w:b/>
          <w:sz w:val="18"/>
          <w:szCs w:val="18"/>
          <w:u w:val="single"/>
        </w:rPr>
        <w:t>Odpowiedź:</w:t>
      </w:r>
      <w:r w:rsidR="0042778E" w:rsidRPr="0042778E">
        <w:rPr>
          <w:rFonts w:ascii="Tahoma" w:hAnsi="Tahoma" w:cs="Tahoma"/>
          <w:b/>
          <w:sz w:val="18"/>
          <w:szCs w:val="18"/>
        </w:rPr>
        <w:t xml:space="preserve"> </w:t>
      </w:r>
      <w:r w:rsidR="0042778E" w:rsidRPr="00663583">
        <w:rPr>
          <w:rFonts w:ascii="Tahoma" w:hAnsi="Tahoma" w:cs="Tahoma"/>
          <w:b/>
          <w:sz w:val="18"/>
          <w:szCs w:val="18"/>
        </w:rPr>
        <w:t>Nie</w:t>
      </w:r>
    </w:p>
    <w:p w:rsidR="00680D35" w:rsidRPr="00680D35" w:rsidRDefault="00680D35" w:rsidP="00663583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680D35">
        <w:rPr>
          <w:rFonts w:ascii="Tahoma" w:hAnsi="Tahoma" w:cs="Tahoma"/>
          <w:b/>
          <w:sz w:val="18"/>
          <w:szCs w:val="18"/>
          <w:u w:val="single"/>
        </w:rPr>
        <w:t>Pytanie 3</w:t>
      </w:r>
    </w:p>
    <w:p w:rsidR="00680D35" w:rsidRPr="001D1C00" w:rsidRDefault="00680D35" w:rsidP="00680D35">
      <w:pPr>
        <w:tabs>
          <w:tab w:val="num" w:pos="426"/>
        </w:tabs>
        <w:jc w:val="both"/>
        <w:rPr>
          <w:rFonts w:ascii="Tahoma" w:hAnsi="Tahoma" w:cs="Tahoma"/>
          <w:sz w:val="20"/>
          <w:szCs w:val="20"/>
        </w:rPr>
      </w:pPr>
      <w:r w:rsidRPr="001D1C00">
        <w:rPr>
          <w:rFonts w:ascii="Tahoma" w:hAnsi="Tahoma" w:cs="Tahoma"/>
          <w:sz w:val="20"/>
          <w:szCs w:val="20"/>
        </w:rPr>
        <w:t>1. W celu zapewnienia równego traktowania stron umowy i umożliwienia Wykonawcy sprawdzenia zasadności reklamacji wnosimy o wprowadzenie w § 6 ust. 3 projektu umowy 5 dniowego terminu na rozpatrzenie reklamacji.</w:t>
      </w:r>
    </w:p>
    <w:p w:rsidR="00680D35" w:rsidRPr="001D1C00" w:rsidRDefault="00680D35" w:rsidP="00680D35">
      <w:pPr>
        <w:tabs>
          <w:tab w:val="num" w:pos="426"/>
        </w:tabs>
        <w:jc w:val="both"/>
        <w:rPr>
          <w:rFonts w:ascii="Tahoma" w:hAnsi="Tahoma" w:cs="Tahoma"/>
          <w:sz w:val="20"/>
          <w:szCs w:val="20"/>
        </w:rPr>
      </w:pPr>
      <w:r w:rsidRPr="00181551">
        <w:rPr>
          <w:rFonts w:ascii="Tahoma" w:hAnsi="Tahoma" w:cs="Tahoma"/>
          <w:b/>
          <w:sz w:val="20"/>
          <w:szCs w:val="20"/>
          <w:u w:val="single"/>
        </w:rPr>
        <w:t>Odpowiedź:</w:t>
      </w:r>
      <w:r w:rsidR="001F6E8E" w:rsidRPr="00181551">
        <w:rPr>
          <w:rFonts w:ascii="Tahoma" w:hAnsi="Tahoma" w:cs="Tahoma"/>
          <w:b/>
          <w:sz w:val="20"/>
          <w:szCs w:val="20"/>
          <w:u w:val="single"/>
        </w:rPr>
        <w:t xml:space="preserve"> Zgodnie</w:t>
      </w:r>
      <w:r w:rsidR="001F6E8E">
        <w:rPr>
          <w:rFonts w:ascii="Tahoma" w:hAnsi="Tahoma" w:cs="Tahoma"/>
          <w:b/>
          <w:sz w:val="20"/>
          <w:szCs w:val="20"/>
          <w:u w:val="single"/>
        </w:rPr>
        <w:t xml:space="preserve"> z treścią projektu umowy.</w:t>
      </w:r>
    </w:p>
    <w:p w:rsidR="00680D35" w:rsidRPr="001D1C00" w:rsidRDefault="00680D35" w:rsidP="00680D35">
      <w:pPr>
        <w:tabs>
          <w:tab w:val="num" w:pos="426"/>
        </w:tabs>
        <w:jc w:val="both"/>
        <w:rPr>
          <w:rFonts w:ascii="Tahoma" w:hAnsi="Tahoma" w:cs="Tahoma"/>
          <w:sz w:val="20"/>
          <w:szCs w:val="20"/>
        </w:rPr>
      </w:pPr>
      <w:r w:rsidRPr="001D1C00">
        <w:rPr>
          <w:rFonts w:ascii="Tahoma" w:hAnsi="Tahoma" w:cs="Tahoma"/>
          <w:sz w:val="20"/>
          <w:szCs w:val="20"/>
        </w:rPr>
        <w:lastRenderedPageBreak/>
        <w:t xml:space="preserve">2. Czy w celu miarkowania kar umownych Zamawiający dokona modyfikacji postanowień projektu przyszłej umowy w zakresie zapisów </w:t>
      </w:r>
      <w:r w:rsidRPr="001D1C00">
        <w:rPr>
          <w:rFonts w:ascii="Tahoma" w:hAnsi="Tahoma" w:cs="Tahoma"/>
          <w:color w:val="000000"/>
          <w:sz w:val="20"/>
          <w:szCs w:val="20"/>
        </w:rPr>
        <w:t xml:space="preserve">§ 7 </w:t>
      </w:r>
      <w:r w:rsidRPr="001D1C00">
        <w:rPr>
          <w:rFonts w:ascii="Tahoma" w:hAnsi="Tahoma" w:cs="Tahoma"/>
          <w:sz w:val="20"/>
          <w:szCs w:val="20"/>
        </w:rPr>
        <w:t>ust. 2, 4:</w:t>
      </w:r>
    </w:p>
    <w:p w:rsidR="00680D35" w:rsidRDefault="00680D35" w:rsidP="00680D35">
      <w:pPr>
        <w:tabs>
          <w:tab w:val="num" w:pos="426"/>
        </w:tabs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D1C00">
        <w:rPr>
          <w:rFonts w:ascii="Tahoma" w:hAnsi="Tahoma" w:cs="Tahoma"/>
          <w:sz w:val="20"/>
          <w:szCs w:val="20"/>
        </w:rPr>
        <w:t xml:space="preserve">  </w:t>
      </w:r>
      <w:r w:rsidRPr="001D1C00">
        <w:rPr>
          <w:rFonts w:ascii="Tahoma" w:hAnsi="Tahoma" w:cs="Tahoma"/>
          <w:sz w:val="20"/>
          <w:szCs w:val="20"/>
        </w:rPr>
        <w:tab/>
        <w:t xml:space="preserve">1. Za każdy dzień opóźnienia w realizacji przedmiotu umowy Zamawiającemu   przysługuje prawo do żądania od Wykonawcy kary umownej w wysokości </w:t>
      </w:r>
      <w:r w:rsidRPr="001D1C00">
        <w:rPr>
          <w:rFonts w:ascii="Tahoma" w:hAnsi="Tahoma" w:cs="Tahoma"/>
          <w:b/>
          <w:sz w:val="20"/>
          <w:szCs w:val="20"/>
          <w:u w:val="single"/>
        </w:rPr>
        <w:t>0,5%</w:t>
      </w:r>
      <w:r w:rsidRPr="001D1C00">
        <w:rPr>
          <w:rFonts w:ascii="Tahoma" w:hAnsi="Tahoma" w:cs="Tahoma"/>
          <w:sz w:val="20"/>
          <w:szCs w:val="20"/>
        </w:rPr>
        <w:t xml:space="preserve"> wartości brutto dostawy zrealizowanej po terminie, </w:t>
      </w:r>
      <w:r w:rsidRPr="001D1C00">
        <w:rPr>
          <w:rFonts w:ascii="Tahoma" w:hAnsi="Tahoma" w:cs="Tahoma"/>
          <w:b/>
          <w:sz w:val="20"/>
          <w:szCs w:val="20"/>
          <w:u w:val="single"/>
        </w:rPr>
        <w:t>jednak nie więcej niż 10 % wartości brutto niezrealizowanej w terminie dostawy.</w:t>
      </w:r>
    </w:p>
    <w:p w:rsidR="001D1C00" w:rsidRPr="00181551" w:rsidRDefault="001D1C00" w:rsidP="001D1C00">
      <w:pPr>
        <w:tabs>
          <w:tab w:val="num" w:pos="426"/>
        </w:tabs>
        <w:jc w:val="both"/>
        <w:rPr>
          <w:rFonts w:ascii="Tahoma" w:hAnsi="Tahoma" w:cs="Tahoma"/>
          <w:sz w:val="20"/>
          <w:szCs w:val="20"/>
          <w:u w:val="single"/>
        </w:rPr>
      </w:pPr>
      <w:r w:rsidRPr="00181551">
        <w:rPr>
          <w:rFonts w:ascii="Tahoma" w:hAnsi="Tahoma" w:cs="Tahoma"/>
          <w:b/>
          <w:sz w:val="20"/>
          <w:szCs w:val="20"/>
          <w:u w:val="single"/>
        </w:rPr>
        <w:t>Odpowiedź:</w:t>
      </w:r>
      <w:r w:rsidR="0018155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1F6E8E" w:rsidRPr="00181551">
        <w:rPr>
          <w:rFonts w:ascii="Tahoma" w:hAnsi="Tahoma" w:cs="Tahoma"/>
          <w:b/>
          <w:sz w:val="20"/>
          <w:szCs w:val="20"/>
          <w:u w:val="single"/>
        </w:rPr>
        <w:t>Nie.</w:t>
      </w:r>
    </w:p>
    <w:p w:rsidR="001D1C00" w:rsidRDefault="001D1C00" w:rsidP="00680D35">
      <w:pPr>
        <w:tabs>
          <w:tab w:val="num" w:pos="426"/>
        </w:tabs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1D1C00" w:rsidRPr="001D1C00" w:rsidRDefault="001D1C00" w:rsidP="00680D35">
      <w:pPr>
        <w:tabs>
          <w:tab w:val="num" w:pos="426"/>
        </w:tabs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80D35" w:rsidRPr="001D1C00" w:rsidRDefault="00680D35" w:rsidP="00680D35">
      <w:pPr>
        <w:spacing w:after="0"/>
        <w:ind w:firstLine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D1C00">
        <w:rPr>
          <w:rFonts w:ascii="Tahoma" w:eastAsia="SimSun" w:hAnsi="Tahoma" w:cs="Tahoma"/>
          <w:b/>
          <w:sz w:val="20"/>
          <w:szCs w:val="20"/>
          <w:lang w:val="en-US" w:eastAsia="zh-CN"/>
        </w:rPr>
        <w:t>2.</w:t>
      </w:r>
      <w:r w:rsidR="001D1C00" w:rsidRPr="001D1C00">
        <w:rPr>
          <w:rFonts w:ascii="Tahoma" w:eastAsia="SimSun" w:hAnsi="Tahoma" w:cs="Tahoma"/>
          <w:b/>
          <w:sz w:val="20"/>
          <w:szCs w:val="20"/>
          <w:lang w:val="en-US" w:eastAsia="zh-CN"/>
        </w:rPr>
        <w:t xml:space="preserve"> </w:t>
      </w:r>
      <w:r w:rsidRPr="001D1C00">
        <w:rPr>
          <w:rFonts w:ascii="Tahoma" w:hAnsi="Tahoma" w:cs="Tahoma"/>
          <w:sz w:val="20"/>
          <w:szCs w:val="20"/>
        </w:rPr>
        <w:t xml:space="preserve">Za niewykonanie lub nienależyte wykonanie Umowy Wykonawca zapłaci Zamawiającemu </w:t>
      </w:r>
      <w:r w:rsidRPr="001D1C00">
        <w:rPr>
          <w:rFonts w:ascii="Tahoma" w:hAnsi="Tahoma" w:cs="Tahoma"/>
          <w:b/>
          <w:sz w:val="20"/>
          <w:szCs w:val="20"/>
          <w:u w:val="single"/>
        </w:rPr>
        <w:t>0,5%</w:t>
      </w:r>
      <w:r w:rsidRPr="001D1C00">
        <w:rPr>
          <w:rFonts w:ascii="Tahoma" w:hAnsi="Tahoma" w:cs="Tahoma"/>
          <w:sz w:val="20"/>
          <w:szCs w:val="20"/>
        </w:rPr>
        <w:t xml:space="preserve"> wartości wynagrodzenia brutto, </w:t>
      </w:r>
      <w:r w:rsidRPr="001D1C00">
        <w:rPr>
          <w:rFonts w:ascii="Tahoma" w:hAnsi="Tahoma" w:cs="Tahoma"/>
          <w:b/>
          <w:sz w:val="20"/>
          <w:szCs w:val="20"/>
          <w:u w:val="single"/>
        </w:rPr>
        <w:t>przysługującego Wykonawcy za niewykonaną lub nienależycie wykonaną część Umowy</w:t>
      </w:r>
      <w:r w:rsidRPr="001D1C00">
        <w:rPr>
          <w:rFonts w:ascii="Tahoma" w:hAnsi="Tahoma" w:cs="Tahoma"/>
          <w:sz w:val="20"/>
          <w:szCs w:val="20"/>
        </w:rPr>
        <w:t xml:space="preserve"> za każdy przypadek niewykonania lub nienależytego wykonania Umowy, </w:t>
      </w:r>
      <w:r w:rsidRPr="001D1C00">
        <w:rPr>
          <w:rFonts w:ascii="Tahoma" w:hAnsi="Tahoma" w:cs="Tahoma"/>
          <w:b/>
          <w:sz w:val="20"/>
          <w:szCs w:val="20"/>
          <w:u w:val="single"/>
        </w:rPr>
        <w:t>jednak nie więcej niż 10 % wartości brutto niewykonanej lub nienależycie wykonanej części Umowy.</w:t>
      </w:r>
    </w:p>
    <w:p w:rsidR="001D1C00" w:rsidRPr="00181551" w:rsidRDefault="001D1C00" w:rsidP="001D1C00">
      <w:pPr>
        <w:tabs>
          <w:tab w:val="num" w:pos="426"/>
        </w:tabs>
        <w:jc w:val="both"/>
        <w:rPr>
          <w:rFonts w:ascii="Tahoma" w:hAnsi="Tahoma" w:cs="Tahoma"/>
          <w:sz w:val="20"/>
          <w:szCs w:val="20"/>
          <w:u w:val="single"/>
        </w:rPr>
      </w:pPr>
      <w:r w:rsidRPr="00181551">
        <w:rPr>
          <w:rFonts w:ascii="Tahoma" w:hAnsi="Tahoma" w:cs="Tahoma"/>
          <w:b/>
          <w:sz w:val="20"/>
          <w:szCs w:val="20"/>
          <w:u w:val="single"/>
        </w:rPr>
        <w:t>Odpowiedź:</w:t>
      </w:r>
      <w:r w:rsidR="0018155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1F6E8E" w:rsidRPr="00181551">
        <w:rPr>
          <w:rFonts w:ascii="Tahoma" w:hAnsi="Tahoma" w:cs="Tahoma"/>
          <w:b/>
          <w:sz w:val="20"/>
          <w:szCs w:val="20"/>
          <w:u w:val="single"/>
        </w:rPr>
        <w:t>Nie.</w:t>
      </w:r>
    </w:p>
    <w:p w:rsidR="00680D35" w:rsidRPr="001D1C00" w:rsidRDefault="00680D35" w:rsidP="00680D35">
      <w:pPr>
        <w:jc w:val="both"/>
        <w:rPr>
          <w:rFonts w:ascii="Tahoma" w:hAnsi="Tahoma" w:cs="Tahoma"/>
          <w:sz w:val="20"/>
          <w:szCs w:val="20"/>
        </w:rPr>
      </w:pPr>
    </w:p>
    <w:p w:rsidR="00680D35" w:rsidRDefault="00680D35" w:rsidP="00680D35">
      <w:pPr>
        <w:jc w:val="both"/>
        <w:rPr>
          <w:rFonts w:ascii="Tahoma" w:hAnsi="Tahoma" w:cs="Tahoma"/>
          <w:sz w:val="20"/>
          <w:szCs w:val="20"/>
        </w:rPr>
      </w:pPr>
      <w:r w:rsidRPr="001D1C00">
        <w:rPr>
          <w:rFonts w:ascii="Tahoma" w:hAnsi="Tahoma" w:cs="Tahoma"/>
          <w:sz w:val="20"/>
          <w:szCs w:val="20"/>
        </w:rPr>
        <w:t>3. Czy Zamawiający wyrazi zgodę na wprowadzenie zmian  w § 7 ust. 3 poprzez zamianę  słów „odsetki ustawowe” na „odsetki ustawowe za opóźnienie w transakcjach handlowych”?</w:t>
      </w:r>
    </w:p>
    <w:p w:rsidR="001D1C00" w:rsidRPr="00181551" w:rsidRDefault="001D1C00" w:rsidP="001D1C00">
      <w:pPr>
        <w:tabs>
          <w:tab w:val="num" w:pos="426"/>
        </w:tabs>
        <w:jc w:val="both"/>
        <w:rPr>
          <w:rFonts w:ascii="Tahoma" w:hAnsi="Tahoma" w:cs="Tahoma"/>
          <w:sz w:val="20"/>
          <w:szCs w:val="20"/>
          <w:u w:val="single"/>
        </w:rPr>
      </w:pPr>
      <w:r w:rsidRPr="00181551">
        <w:rPr>
          <w:rFonts w:ascii="Tahoma" w:hAnsi="Tahoma" w:cs="Tahoma"/>
          <w:b/>
          <w:sz w:val="20"/>
          <w:szCs w:val="20"/>
          <w:u w:val="single"/>
        </w:rPr>
        <w:t>Odpowiedź:</w:t>
      </w:r>
      <w:r w:rsidR="001F6E8E" w:rsidRPr="00181551">
        <w:rPr>
          <w:rFonts w:ascii="Tahoma" w:hAnsi="Tahoma" w:cs="Tahoma"/>
          <w:b/>
          <w:sz w:val="20"/>
          <w:szCs w:val="20"/>
          <w:u w:val="single"/>
        </w:rPr>
        <w:t>Nie.</w:t>
      </w:r>
    </w:p>
    <w:p w:rsidR="001D1C00" w:rsidRPr="001D1C00" w:rsidRDefault="001D1C00" w:rsidP="00680D35">
      <w:pPr>
        <w:jc w:val="both"/>
        <w:rPr>
          <w:rFonts w:ascii="Tahoma" w:hAnsi="Tahoma" w:cs="Tahoma"/>
          <w:sz w:val="20"/>
          <w:szCs w:val="20"/>
        </w:rPr>
      </w:pPr>
    </w:p>
    <w:p w:rsidR="00680D35" w:rsidRPr="001D1C00" w:rsidRDefault="00680D35" w:rsidP="00680D35">
      <w:pPr>
        <w:jc w:val="both"/>
        <w:rPr>
          <w:rFonts w:ascii="Tahoma" w:hAnsi="Tahoma" w:cs="Tahoma"/>
          <w:bCs/>
          <w:sz w:val="20"/>
          <w:szCs w:val="20"/>
        </w:rPr>
      </w:pPr>
    </w:p>
    <w:p w:rsidR="00663583" w:rsidRDefault="00663583" w:rsidP="00C54957">
      <w:pPr>
        <w:pStyle w:val="HTML-wstpniesformatowany"/>
        <w:jc w:val="both"/>
        <w:rPr>
          <w:rFonts w:ascii="Tahoma" w:hAnsi="Tahoma" w:cs="Tahoma"/>
        </w:rPr>
      </w:pPr>
    </w:p>
    <w:p w:rsidR="00E626D9" w:rsidRPr="00E626D9" w:rsidRDefault="00E626D9" w:rsidP="00E626D9">
      <w:pPr>
        <w:pStyle w:val="HTML-wstpniesformatowany"/>
        <w:rPr>
          <w:rFonts w:ascii="Tahoma" w:hAnsi="Tahoma" w:cs="Tahoma"/>
        </w:rPr>
      </w:pPr>
    </w:p>
    <w:sectPr w:rsidR="00E626D9" w:rsidRPr="00E626D9" w:rsidSect="0088779E">
      <w:headerReference w:type="default" r:id="rId8"/>
      <w:pgSz w:w="11906" w:h="16838"/>
      <w:pgMar w:top="1417" w:right="566" w:bottom="1417" w:left="1417" w:header="22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E8E" w:rsidRDefault="001F6E8E" w:rsidP="00974DE7">
      <w:pPr>
        <w:spacing w:after="0" w:line="240" w:lineRule="auto"/>
      </w:pPr>
      <w:r>
        <w:separator/>
      </w:r>
    </w:p>
  </w:endnote>
  <w:endnote w:type="continuationSeparator" w:id="0">
    <w:p w:rsidR="001F6E8E" w:rsidRDefault="001F6E8E" w:rsidP="0097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E8E" w:rsidRDefault="001F6E8E" w:rsidP="00974DE7">
      <w:pPr>
        <w:spacing w:after="0" w:line="240" w:lineRule="auto"/>
      </w:pPr>
      <w:r>
        <w:separator/>
      </w:r>
    </w:p>
  </w:footnote>
  <w:footnote w:type="continuationSeparator" w:id="0">
    <w:p w:rsidR="001F6E8E" w:rsidRDefault="001F6E8E" w:rsidP="0097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1F6E8E" w:rsidTr="00A82C17">
      <w:trPr>
        <w:trHeight w:val="1701"/>
        <w:jc w:val="center"/>
      </w:trPr>
      <w:tc>
        <w:tcPr>
          <w:tcW w:w="2779" w:type="dxa"/>
        </w:tcPr>
        <w:p w:rsidR="001F6E8E" w:rsidRPr="00AE7B28" w:rsidRDefault="001F6E8E" w:rsidP="00F87060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7" name="Obraz 7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1F6E8E" w:rsidRDefault="001F6E8E" w:rsidP="00F87060">
          <w:pPr>
            <w:ind w:right="281"/>
            <w:jc w:val="right"/>
            <w:rPr>
              <w:b/>
            </w:rPr>
          </w:pPr>
        </w:p>
        <w:p w:rsidR="001F6E8E" w:rsidRDefault="001F6E8E" w:rsidP="00F87060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:rsidR="001F6E8E" w:rsidRDefault="001F6E8E" w:rsidP="00F87060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</w:tcPr>
        <w:p w:rsidR="001F6E8E" w:rsidRDefault="001F6E8E" w:rsidP="00F87060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8" name="Obraz 8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6E8E" w:rsidRDefault="001F6E8E" w:rsidP="008877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698C"/>
    <w:multiLevelType w:val="hybridMultilevel"/>
    <w:tmpl w:val="3134E076"/>
    <w:lvl w:ilvl="0" w:tplc="F89E60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972C3"/>
    <w:multiLevelType w:val="hybridMultilevel"/>
    <w:tmpl w:val="4A6ED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14BFE"/>
    <w:multiLevelType w:val="hybridMultilevel"/>
    <w:tmpl w:val="F796BA7E"/>
    <w:lvl w:ilvl="0" w:tplc="E18C59D6">
      <w:start w:val="1"/>
      <w:numFmt w:val="decimal"/>
      <w:lvlText w:val="%1."/>
      <w:lvlJc w:val="left"/>
      <w:pPr>
        <w:ind w:left="1065" w:hanging="360"/>
      </w:pPr>
      <w:rPr>
        <w:rFonts w:ascii="Century Gothic" w:hAnsi="Century Gothic"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1425696"/>
    <w:multiLevelType w:val="multilevel"/>
    <w:tmpl w:val="FA6452AA"/>
    <w:styleLink w:val="Numery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Arial" w:eastAsia="Arial" w:hAnsi="Arial" w:cs="Arial"/>
        <w:position w:val="0"/>
        <w:sz w:val="24"/>
        <w:szCs w:val="24"/>
        <w:rtl w:val="0"/>
      </w:rPr>
    </w:lvl>
  </w:abstractNum>
  <w:abstractNum w:abstractNumId="5">
    <w:nsid w:val="1DF44C5F"/>
    <w:multiLevelType w:val="hybridMultilevel"/>
    <w:tmpl w:val="6A7EC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A4BF7"/>
    <w:multiLevelType w:val="hybridMultilevel"/>
    <w:tmpl w:val="127205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76C04"/>
    <w:multiLevelType w:val="hybridMultilevel"/>
    <w:tmpl w:val="4C526096"/>
    <w:lvl w:ilvl="0" w:tplc="3FBEDC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06CAA"/>
    <w:multiLevelType w:val="hybridMultilevel"/>
    <w:tmpl w:val="497ED28E"/>
    <w:lvl w:ilvl="0" w:tplc="BE5447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57637"/>
    <w:multiLevelType w:val="hybridMultilevel"/>
    <w:tmpl w:val="060665B2"/>
    <w:lvl w:ilvl="0" w:tplc="C84241C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10609"/>
    <w:multiLevelType w:val="hybridMultilevel"/>
    <w:tmpl w:val="F6BE8B7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C528E"/>
    <w:multiLevelType w:val="hybridMultilevel"/>
    <w:tmpl w:val="7AAC8B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A73BC"/>
    <w:multiLevelType w:val="hybridMultilevel"/>
    <w:tmpl w:val="4872B212"/>
    <w:lvl w:ilvl="0" w:tplc="2B8C293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778A3"/>
    <w:multiLevelType w:val="hybridMultilevel"/>
    <w:tmpl w:val="33FCB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B4410"/>
    <w:multiLevelType w:val="hybridMultilevel"/>
    <w:tmpl w:val="3D5A0DE8"/>
    <w:lvl w:ilvl="0" w:tplc="D9147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64621"/>
    <w:multiLevelType w:val="hybridMultilevel"/>
    <w:tmpl w:val="34E46D40"/>
    <w:lvl w:ilvl="0" w:tplc="0EB2304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BB2B98"/>
    <w:multiLevelType w:val="hybridMultilevel"/>
    <w:tmpl w:val="A00A0A34"/>
    <w:lvl w:ilvl="0" w:tplc="FC6C55F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E15F3D"/>
    <w:multiLevelType w:val="hybridMultilevel"/>
    <w:tmpl w:val="51583216"/>
    <w:lvl w:ilvl="0" w:tplc="C59A30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2612B"/>
    <w:multiLevelType w:val="hybridMultilevel"/>
    <w:tmpl w:val="3D5A0DE8"/>
    <w:lvl w:ilvl="0" w:tplc="D9147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03083"/>
    <w:multiLevelType w:val="hybridMultilevel"/>
    <w:tmpl w:val="FE640CAA"/>
    <w:lvl w:ilvl="0" w:tplc="939429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D6DEC"/>
    <w:multiLevelType w:val="hybridMultilevel"/>
    <w:tmpl w:val="A7C2707E"/>
    <w:name w:val="WW8Num1522"/>
    <w:lvl w:ilvl="0" w:tplc="453ED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5A646FE7"/>
    <w:multiLevelType w:val="hybridMultilevel"/>
    <w:tmpl w:val="796A6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B430B7"/>
    <w:multiLevelType w:val="hybridMultilevel"/>
    <w:tmpl w:val="23EED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75126"/>
    <w:multiLevelType w:val="hybridMultilevel"/>
    <w:tmpl w:val="B7C44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34F8E"/>
    <w:multiLevelType w:val="hybridMultilevel"/>
    <w:tmpl w:val="F3442608"/>
    <w:lvl w:ilvl="0" w:tplc="E2E287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559D6"/>
    <w:multiLevelType w:val="hybridMultilevel"/>
    <w:tmpl w:val="65A4D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F318B"/>
    <w:multiLevelType w:val="hybridMultilevel"/>
    <w:tmpl w:val="B60EE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C2205"/>
    <w:multiLevelType w:val="hybridMultilevel"/>
    <w:tmpl w:val="7AAC8B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C03CA"/>
    <w:multiLevelType w:val="hybridMultilevel"/>
    <w:tmpl w:val="0548F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FC3433"/>
    <w:multiLevelType w:val="hybridMultilevel"/>
    <w:tmpl w:val="369A0030"/>
    <w:lvl w:ilvl="0" w:tplc="EDF09D7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C8153B"/>
    <w:multiLevelType w:val="hybridMultilevel"/>
    <w:tmpl w:val="241EE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23"/>
  </w:num>
  <w:num w:numId="5">
    <w:abstractNumId w:val="28"/>
  </w:num>
  <w:num w:numId="6">
    <w:abstractNumId w:val="21"/>
  </w:num>
  <w:num w:numId="7">
    <w:abstractNumId w:val="26"/>
  </w:num>
  <w:num w:numId="8">
    <w:abstractNumId w:val="3"/>
  </w:num>
  <w:num w:numId="9">
    <w:abstractNumId w:val="25"/>
  </w:num>
  <w:num w:numId="10">
    <w:abstractNumId w:val="15"/>
  </w:num>
  <w:num w:numId="11">
    <w:abstractNumId w:val="22"/>
  </w:num>
  <w:num w:numId="12">
    <w:abstractNumId w:val="30"/>
  </w:num>
  <w:num w:numId="13">
    <w:abstractNumId w:val="24"/>
  </w:num>
  <w:num w:numId="14">
    <w:abstractNumId w:val="8"/>
  </w:num>
  <w:num w:numId="15">
    <w:abstractNumId w:val="7"/>
  </w:num>
  <w:num w:numId="16">
    <w:abstractNumId w:val="1"/>
  </w:num>
  <w:num w:numId="17">
    <w:abstractNumId w:val="16"/>
  </w:num>
  <w:num w:numId="18">
    <w:abstractNumId w:val="2"/>
  </w:num>
  <w:num w:numId="19">
    <w:abstractNumId w:val="5"/>
  </w:num>
  <w:num w:numId="20">
    <w:abstractNumId w:val="29"/>
  </w:num>
  <w:num w:numId="21">
    <w:abstractNumId w:val="19"/>
  </w:num>
  <w:num w:numId="22">
    <w:abstractNumId w:val="13"/>
  </w:num>
  <w:num w:numId="23">
    <w:abstractNumId w:val="27"/>
  </w:num>
  <w:num w:numId="24">
    <w:abstractNumId w:val="11"/>
  </w:num>
  <w:num w:numId="25">
    <w:abstractNumId w:val="14"/>
  </w:num>
  <w:num w:numId="26">
    <w:abstractNumId w:val="18"/>
  </w:num>
  <w:num w:numId="27">
    <w:abstractNumId w:val="0"/>
  </w:num>
  <w:num w:numId="28">
    <w:abstractNumId w:val="9"/>
  </w:num>
  <w:num w:numId="29">
    <w:abstractNumId w:val="12"/>
  </w:num>
  <w:num w:numId="30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2E7"/>
    <w:rsid w:val="00006FD1"/>
    <w:rsid w:val="000111EF"/>
    <w:rsid w:val="00012710"/>
    <w:rsid w:val="0001293D"/>
    <w:rsid w:val="000134C4"/>
    <w:rsid w:val="0001392C"/>
    <w:rsid w:val="00015794"/>
    <w:rsid w:val="00015DDD"/>
    <w:rsid w:val="0001737E"/>
    <w:rsid w:val="0002003B"/>
    <w:rsid w:val="0002054B"/>
    <w:rsid w:val="00020B55"/>
    <w:rsid w:val="00021977"/>
    <w:rsid w:val="00025613"/>
    <w:rsid w:val="00026DE1"/>
    <w:rsid w:val="0003093A"/>
    <w:rsid w:val="00033472"/>
    <w:rsid w:val="000351B1"/>
    <w:rsid w:val="00035B68"/>
    <w:rsid w:val="00040057"/>
    <w:rsid w:val="00041562"/>
    <w:rsid w:val="00043164"/>
    <w:rsid w:val="000511E3"/>
    <w:rsid w:val="00052133"/>
    <w:rsid w:val="00053588"/>
    <w:rsid w:val="00054239"/>
    <w:rsid w:val="00054428"/>
    <w:rsid w:val="00055FF7"/>
    <w:rsid w:val="00057A28"/>
    <w:rsid w:val="000601B1"/>
    <w:rsid w:val="0007059D"/>
    <w:rsid w:val="0007294E"/>
    <w:rsid w:val="00072E0C"/>
    <w:rsid w:val="00076CB7"/>
    <w:rsid w:val="000800DD"/>
    <w:rsid w:val="0008225B"/>
    <w:rsid w:val="000934DA"/>
    <w:rsid w:val="000958DA"/>
    <w:rsid w:val="000A1988"/>
    <w:rsid w:val="000A2BE3"/>
    <w:rsid w:val="000A42C2"/>
    <w:rsid w:val="000A5095"/>
    <w:rsid w:val="000A50D8"/>
    <w:rsid w:val="000A7188"/>
    <w:rsid w:val="000B33C0"/>
    <w:rsid w:val="000B6126"/>
    <w:rsid w:val="000B6736"/>
    <w:rsid w:val="000C0820"/>
    <w:rsid w:val="000C7BF3"/>
    <w:rsid w:val="000D2F2D"/>
    <w:rsid w:val="000D606B"/>
    <w:rsid w:val="000E20C6"/>
    <w:rsid w:val="000F2BD4"/>
    <w:rsid w:val="000F5418"/>
    <w:rsid w:val="000F6BE0"/>
    <w:rsid w:val="000F7BE6"/>
    <w:rsid w:val="000F7BEE"/>
    <w:rsid w:val="001061D2"/>
    <w:rsid w:val="00107020"/>
    <w:rsid w:val="00114101"/>
    <w:rsid w:val="001145B4"/>
    <w:rsid w:val="00127EB5"/>
    <w:rsid w:val="00130496"/>
    <w:rsid w:val="00130C08"/>
    <w:rsid w:val="0013226E"/>
    <w:rsid w:val="00134D84"/>
    <w:rsid w:val="00137454"/>
    <w:rsid w:val="00137784"/>
    <w:rsid w:val="0014020A"/>
    <w:rsid w:val="00141088"/>
    <w:rsid w:val="00143465"/>
    <w:rsid w:val="0014452D"/>
    <w:rsid w:val="00147997"/>
    <w:rsid w:val="00147CDF"/>
    <w:rsid w:val="00153C43"/>
    <w:rsid w:val="00155B11"/>
    <w:rsid w:val="001564DB"/>
    <w:rsid w:val="001606CB"/>
    <w:rsid w:val="00160F6E"/>
    <w:rsid w:val="001614A1"/>
    <w:rsid w:val="0017184E"/>
    <w:rsid w:val="00173EC5"/>
    <w:rsid w:val="00174491"/>
    <w:rsid w:val="001746BD"/>
    <w:rsid w:val="001804DF"/>
    <w:rsid w:val="00181551"/>
    <w:rsid w:val="00183392"/>
    <w:rsid w:val="0018645C"/>
    <w:rsid w:val="001904CB"/>
    <w:rsid w:val="00190F93"/>
    <w:rsid w:val="0019100D"/>
    <w:rsid w:val="00191B1B"/>
    <w:rsid w:val="0019732C"/>
    <w:rsid w:val="00197729"/>
    <w:rsid w:val="001A18B9"/>
    <w:rsid w:val="001A6494"/>
    <w:rsid w:val="001A7314"/>
    <w:rsid w:val="001B0AFA"/>
    <w:rsid w:val="001B151B"/>
    <w:rsid w:val="001B7023"/>
    <w:rsid w:val="001C0620"/>
    <w:rsid w:val="001C0E6D"/>
    <w:rsid w:val="001C389A"/>
    <w:rsid w:val="001C59D9"/>
    <w:rsid w:val="001C708E"/>
    <w:rsid w:val="001D1258"/>
    <w:rsid w:val="001D1C00"/>
    <w:rsid w:val="001D4B7E"/>
    <w:rsid w:val="001E1AFB"/>
    <w:rsid w:val="001E24E5"/>
    <w:rsid w:val="001F16C9"/>
    <w:rsid w:val="001F6E8E"/>
    <w:rsid w:val="001F79AA"/>
    <w:rsid w:val="00203959"/>
    <w:rsid w:val="00210478"/>
    <w:rsid w:val="00212838"/>
    <w:rsid w:val="00217999"/>
    <w:rsid w:val="00217E8E"/>
    <w:rsid w:val="002205E2"/>
    <w:rsid w:val="00220FCF"/>
    <w:rsid w:val="00221178"/>
    <w:rsid w:val="00224AA3"/>
    <w:rsid w:val="00233B91"/>
    <w:rsid w:val="0023667C"/>
    <w:rsid w:val="00237C50"/>
    <w:rsid w:val="00237ED3"/>
    <w:rsid w:val="00237F82"/>
    <w:rsid w:val="00241E0B"/>
    <w:rsid w:val="00241E5D"/>
    <w:rsid w:val="00244482"/>
    <w:rsid w:val="0024625F"/>
    <w:rsid w:val="00254AA5"/>
    <w:rsid w:val="00257FBF"/>
    <w:rsid w:val="00262159"/>
    <w:rsid w:val="00262207"/>
    <w:rsid w:val="0026237A"/>
    <w:rsid w:val="002626F9"/>
    <w:rsid w:val="00267108"/>
    <w:rsid w:val="002703C0"/>
    <w:rsid w:val="00270D40"/>
    <w:rsid w:val="00273B48"/>
    <w:rsid w:val="002742E2"/>
    <w:rsid w:val="0027450C"/>
    <w:rsid w:val="00274AE8"/>
    <w:rsid w:val="0028032E"/>
    <w:rsid w:val="00281BC2"/>
    <w:rsid w:val="00284172"/>
    <w:rsid w:val="0028493E"/>
    <w:rsid w:val="002857CD"/>
    <w:rsid w:val="00287AD8"/>
    <w:rsid w:val="0029043C"/>
    <w:rsid w:val="0029175F"/>
    <w:rsid w:val="00293163"/>
    <w:rsid w:val="00296B4D"/>
    <w:rsid w:val="002A034B"/>
    <w:rsid w:val="002A225B"/>
    <w:rsid w:val="002A4A04"/>
    <w:rsid w:val="002A4A54"/>
    <w:rsid w:val="002A5BDC"/>
    <w:rsid w:val="002A5E60"/>
    <w:rsid w:val="002A6283"/>
    <w:rsid w:val="002A6FFF"/>
    <w:rsid w:val="002A7406"/>
    <w:rsid w:val="002B466E"/>
    <w:rsid w:val="002B4899"/>
    <w:rsid w:val="002C4B04"/>
    <w:rsid w:val="002D5A03"/>
    <w:rsid w:val="002D5B75"/>
    <w:rsid w:val="002D6068"/>
    <w:rsid w:val="002D6A6F"/>
    <w:rsid w:val="002D7B68"/>
    <w:rsid w:val="002E0049"/>
    <w:rsid w:val="002E1969"/>
    <w:rsid w:val="002F3896"/>
    <w:rsid w:val="002F3A6E"/>
    <w:rsid w:val="002F4126"/>
    <w:rsid w:val="0030487D"/>
    <w:rsid w:val="00305348"/>
    <w:rsid w:val="003063B9"/>
    <w:rsid w:val="00307ADC"/>
    <w:rsid w:val="00312EF5"/>
    <w:rsid w:val="00316A30"/>
    <w:rsid w:val="00320B29"/>
    <w:rsid w:val="00320FE4"/>
    <w:rsid w:val="003225E1"/>
    <w:rsid w:val="00322A53"/>
    <w:rsid w:val="00324A4F"/>
    <w:rsid w:val="00326C09"/>
    <w:rsid w:val="00326D91"/>
    <w:rsid w:val="00327249"/>
    <w:rsid w:val="003318C3"/>
    <w:rsid w:val="00334F91"/>
    <w:rsid w:val="0033675E"/>
    <w:rsid w:val="00336A8A"/>
    <w:rsid w:val="00336E1D"/>
    <w:rsid w:val="00336E8D"/>
    <w:rsid w:val="00346483"/>
    <w:rsid w:val="00346827"/>
    <w:rsid w:val="00347C1D"/>
    <w:rsid w:val="00350519"/>
    <w:rsid w:val="00350795"/>
    <w:rsid w:val="00353E6C"/>
    <w:rsid w:val="00364442"/>
    <w:rsid w:val="003703C1"/>
    <w:rsid w:val="003714F3"/>
    <w:rsid w:val="00371E90"/>
    <w:rsid w:val="00372CBC"/>
    <w:rsid w:val="003847CA"/>
    <w:rsid w:val="00387674"/>
    <w:rsid w:val="00390A01"/>
    <w:rsid w:val="003916BA"/>
    <w:rsid w:val="003A2983"/>
    <w:rsid w:val="003B356C"/>
    <w:rsid w:val="003B66E3"/>
    <w:rsid w:val="003C244E"/>
    <w:rsid w:val="003C4216"/>
    <w:rsid w:val="003D0E19"/>
    <w:rsid w:val="003D1749"/>
    <w:rsid w:val="003D1A18"/>
    <w:rsid w:val="003D301E"/>
    <w:rsid w:val="003D63BD"/>
    <w:rsid w:val="003E2CA7"/>
    <w:rsid w:val="003E44D3"/>
    <w:rsid w:val="003E7FBD"/>
    <w:rsid w:val="003F42C3"/>
    <w:rsid w:val="003F570C"/>
    <w:rsid w:val="003F74CE"/>
    <w:rsid w:val="00403927"/>
    <w:rsid w:val="00407070"/>
    <w:rsid w:val="00410771"/>
    <w:rsid w:val="00414026"/>
    <w:rsid w:val="00417AFD"/>
    <w:rsid w:val="00417BE8"/>
    <w:rsid w:val="00421FEC"/>
    <w:rsid w:val="00422427"/>
    <w:rsid w:val="00424C38"/>
    <w:rsid w:val="00424C96"/>
    <w:rsid w:val="004254F0"/>
    <w:rsid w:val="0042778E"/>
    <w:rsid w:val="004279E5"/>
    <w:rsid w:val="00432F1F"/>
    <w:rsid w:val="00432F88"/>
    <w:rsid w:val="004333CD"/>
    <w:rsid w:val="004346A1"/>
    <w:rsid w:val="004430A2"/>
    <w:rsid w:val="00443EF0"/>
    <w:rsid w:val="00447292"/>
    <w:rsid w:val="00447319"/>
    <w:rsid w:val="0045043C"/>
    <w:rsid w:val="00451884"/>
    <w:rsid w:val="004615C3"/>
    <w:rsid w:val="00463079"/>
    <w:rsid w:val="00467A1C"/>
    <w:rsid w:val="00472236"/>
    <w:rsid w:val="004769C6"/>
    <w:rsid w:val="0049204B"/>
    <w:rsid w:val="0049216A"/>
    <w:rsid w:val="00493DFE"/>
    <w:rsid w:val="0049455E"/>
    <w:rsid w:val="004969EC"/>
    <w:rsid w:val="004A1139"/>
    <w:rsid w:val="004A4A97"/>
    <w:rsid w:val="004A6BB8"/>
    <w:rsid w:val="004B1E28"/>
    <w:rsid w:val="004B7B4C"/>
    <w:rsid w:val="004C271F"/>
    <w:rsid w:val="004C2F64"/>
    <w:rsid w:val="004C3543"/>
    <w:rsid w:val="004C3A8C"/>
    <w:rsid w:val="004C402F"/>
    <w:rsid w:val="004D0DBC"/>
    <w:rsid w:val="004D1119"/>
    <w:rsid w:val="004D1938"/>
    <w:rsid w:val="004D4126"/>
    <w:rsid w:val="004D5761"/>
    <w:rsid w:val="004D7F8E"/>
    <w:rsid w:val="004E0564"/>
    <w:rsid w:val="004E0B3D"/>
    <w:rsid w:val="004E3CA5"/>
    <w:rsid w:val="004E3D8A"/>
    <w:rsid w:val="004E4905"/>
    <w:rsid w:val="004F25C9"/>
    <w:rsid w:val="004F472E"/>
    <w:rsid w:val="004F78E4"/>
    <w:rsid w:val="00500D83"/>
    <w:rsid w:val="005011E6"/>
    <w:rsid w:val="00502274"/>
    <w:rsid w:val="00505AEB"/>
    <w:rsid w:val="00505F48"/>
    <w:rsid w:val="00510C9B"/>
    <w:rsid w:val="00513BC7"/>
    <w:rsid w:val="005142CB"/>
    <w:rsid w:val="00516229"/>
    <w:rsid w:val="00516A5E"/>
    <w:rsid w:val="00517540"/>
    <w:rsid w:val="00521634"/>
    <w:rsid w:val="005219D3"/>
    <w:rsid w:val="0052208F"/>
    <w:rsid w:val="0052434A"/>
    <w:rsid w:val="00525643"/>
    <w:rsid w:val="005319A4"/>
    <w:rsid w:val="00532E4B"/>
    <w:rsid w:val="005367C4"/>
    <w:rsid w:val="005368B0"/>
    <w:rsid w:val="00537601"/>
    <w:rsid w:val="00537EAD"/>
    <w:rsid w:val="005407F1"/>
    <w:rsid w:val="00540A96"/>
    <w:rsid w:val="00543AD2"/>
    <w:rsid w:val="00546005"/>
    <w:rsid w:val="0054755C"/>
    <w:rsid w:val="0055264C"/>
    <w:rsid w:val="0055351E"/>
    <w:rsid w:val="005626D9"/>
    <w:rsid w:val="00563126"/>
    <w:rsid w:val="005670A8"/>
    <w:rsid w:val="005674D4"/>
    <w:rsid w:val="00567A1A"/>
    <w:rsid w:val="00571C23"/>
    <w:rsid w:val="005724D1"/>
    <w:rsid w:val="0057429B"/>
    <w:rsid w:val="00581299"/>
    <w:rsid w:val="0058339E"/>
    <w:rsid w:val="005853A3"/>
    <w:rsid w:val="005853E1"/>
    <w:rsid w:val="00592DD6"/>
    <w:rsid w:val="00593A63"/>
    <w:rsid w:val="00594551"/>
    <w:rsid w:val="005945E4"/>
    <w:rsid w:val="00595B6B"/>
    <w:rsid w:val="00596006"/>
    <w:rsid w:val="00596493"/>
    <w:rsid w:val="005A0B63"/>
    <w:rsid w:val="005A0D86"/>
    <w:rsid w:val="005A339B"/>
    <w:rsid w:val="005A70C9"/>
    <w:rsid w:val="005A789C"/>
    <w:rsid w:val="005C3D4B"/>
    <w:rsid w:val="005C6057"/>
    <w:rsid w:val="005C6336"/>
    <w:rsid w:val="005D04D9"/>
    <w:rsid w:val="005E0870"/>
    <w:rsid w:val="005E1340"/>
    <w:rsid w:val="005E13F5"/>
    <w:rsid w:val="005E3142"/>
    <w:rsid w:val="005F3868"/>
    <w:rsid w:val="005F4B22"/>
    <w:rsid w:val="005F5783"/>
    <w:rsid w:val="00601FD2"/>
    <w:rsid w:val="0060473D"/>
    <w:rsid w:val="00607537"/>
    <w:rsid w:val="00613674"/>
    <w:rsid w:val="00616132"/>
    <w:rsid w:val="00621543"/>
    <w:rsid w:val="00626242"/>
    <w:rsid w:val="00640392"/>
    <w:rsid w:val="00642711"/>
    <w:rsid w:val="0065522F"/>
    <w:rsid w:val="0065535D"/>
    <w:rsid w:val="006608C3"/>
    <w:rsid w:val="00660C7F"/>
    <w:rsid w:val="006629D3"/>
    <w:rsid w:val="00663583"/>
    <w:rsid w:val="006641C5"/>
    <w:rsid w:val="00665DF3"/>
    <w:rsid w:val="00675528"/>
    <w:rsid w:val="006765CD"/>
    <w:rsid w:val="00676E84"/>
    <w:rsid w:val="00676EA6"/>
    <w:rsid w:val="00680D35"/>
    <w:rsid w:val="00684075"/>
    <w:rsid w:val="0068454E"/>
    <w:rsid w:val="0068530D"/>
    <w:rsid w:val="00694C11"/>
    <w:rsid w:val="00697206"/>
    <w:rsid w:val="006A0325"/>
    <w:rsid w:val="006B022A"/>
    <w:rsid w:val="006B0733"/>
    <w:rsid w:val="006B3C97"/>
    <w:rsid w:val="006C50DC"/>
    <w:rsid w:val="006C5E78"/>
    <w:rsid w:val="006C654A"/>
    <w:rsid w:val="006D13C9"/>
    <w:rsid w:val="006E2683"/>
    <w:rsid w:val="006E4611"/>
    <w:rsid w:val="006E7DE2"/>
    <w:rsid w:val="006F0549"/>
    <w:rsid w:val="006F201E"/>
    <w:rsid w:val="006F4848"/>
    <w:rsid w:val="006F4CF0"/>
    <w:rsid w:val="006F4E10"/>
    <w:rsid w:val="006F5756"/>
    <w:rsid w:val="00701AD5"/>
    <w:rsid w:val="00704BE9"/>
    <w:rsid w:val="00707200"/>
    <w:rsid w:val="007115E6"/>
    <w:rsid w:val="00713564"/>
    <w:rsid w:val="00716BF8"/>
    <w:rsid w:val="00720621"/>
    <w:rsid w:val="00722831"/>
    <w:rsid w:val="00723315"/>
    <w:rsid w:val="0073143C"/>
    <w:rsid w:val="00732387"/>
    <w:rsid w:val="0073422C"/>
    <w:rsid w:val="0073654E"/>
    <w:rsid w:val="00745945"/>
    <w:rsid w:val="00752D65"/>
    <w:rsid w:val="00755C36"/>
    <w:rsid w:val="00757FCA"/>
    <w:rsid w:val="00763BD7"/>
    <w:rsid w:val="00764CC1"/>
    <w:rsid w:val="00765302"/>
    <w:rsid w:val="007711A8"/>
    <w:rsid w:val="00772E06"/>
    <w:rsid w:val="0077596D"/>
    <w:rsid w:val="00780B69"/>
    <w:rsid w:val="00783B64"/>
    <w:rsid w:val="00785992"/>
    <w:rsid w:val="00787545"/>
    <w:rsid w:val="00791EEB"/>
    <w:rsid w:val="00792822"/>
    <w:rsid w:val="007928C9"/>
    <w:rsid w:val="00794ABF"/>
    <w:rsid w:val="007A1BC1"/>
    <w:rsid w:val="007A2893"/>
    <w:rsid w:val="007A4E69"/>
    <w:rsid w:val="007B0A01"/>
    <w:rsid w:val="007B2C5C"/>
    <w:rsid w:val="007B3CEC"/>
    <w:rsid w:val="007B44CE"/>
    <w:rsid w:val="007B5E0D"/>
    <w:rsid w:val="007B7544"/>
    <w:rsid w:val="007B7E37"/>
    <w:rsid w:val="007B7E9C"/>
    <w:rsid w:val="007C1E85"/>
    <w:rsid w:val="007C2F79"/>
    <w:rsid w:val="007C3DD3"/>
    <w:rsid w:val="007C5694"/>
    <w:rsid w:val="007C5EC4"/>
    <w:rsid w:val="007D13B8"/>
    <w:rsid w:val="007D31CE"/>
    <w:rsid w:val="007D3BB8"/>
    <w:rsid w:val="007E0A42"/>
    <w:rsid w:val="007E0F63"/>
    <w:rsid w:val="007E1EA4"/>
    <w:rsid w:val="007E55EF"/>
    <w:rsid w:val="007F0BD9"/>
    <w:rsid w:val="007F15F9"/>
    <w:rsid w:val="007F343C"/>
    <w:rsid w:val="007F44DE"/>
    <w:rsid w:val="007F6C40"/>
    <w:rsid w:val="00802B0C"/>
    <w:rsid w:val="0080361C"/>
    <w:rsid w:val="00804AF6"/>
    <w:rsid w:val="00805C65"/>
    <w:rsid w:val="008114EC"/>
    <w:rsid w:val="00813564"/>
    <w:rsid w:val="00813BFA"/>
    <w:rsid w:val="0081496C"/>
    <w:rsid w:val="00821406"/>
    <w:rsid w:val="008239FB"/>
    <w:rsid w:val="008260BA"/>
    <w:rsid w:val="008270D1"/>
    <w:rsid w:val="00840BF6"/>
    <w:rsid w:val="00844B9E"/>
    <w:rsid w:val="00845366"/>
    <w:rsid w:val="008537F0"/>
    <w:rsid w:val="008626A1"/>
    <w:rsid w:val="00866160"/>
    <w:rsid w:val="008676AF"/>
    <w:rsid w:val="00875853"/>
    <w:rsid w:val="00875C77"/>
    <w:rsid w:val="00876CAD"/>
    <w:rsid w:val="00877346"/>
    <w:rsid w:val="0087734E"/>
    <w:rsid w:val="00885EFC"/>
    <w:rsid w:val="008861E8"/>
    <w:rsid w:val="00886AD6"/>
    <w:rsid w:val="0088779E"/>
    <w:rsid w:val="008923F4"/>
    <w:rsid w:val="00895302"/>
    <w:rsid w:val="008A67A1"/>
    <w:rsid w:val="008B1352"/>
    <w:rsid w:val="008B359D"/>
    <w:rsid w:val="008B461A"/>
    <w:rsid w:val="008B6302"/>
    <w:rsid w:val="008C0221"/>
    <w:rsid w:val="008C2266"/>
    <w:rsid w:val="008C6C1F"/>
    <w:rsid w:val="008C6FE1"/>
    <w:rsid w:val="008D2898"/>
    <w:rsid w:val="008D37E5"/>
    <w:rsid w:val="008E11E8"/>
    <w:rsid w:val="008E5DC4"/>
    <w:rsid w:val="008E6103"/>
    <w:rsid w:val="008F17A1"/>
    <w:rsid w:val="008F7CF5"/>
    <w:rsid w:val="00901553"/>
    <w:rsid w:val="0090306F"/>
    <w:rsid w:val="0090534A"/>
    <w:rsid w:val="0090539E"/>
    <w:rsid w:val="0090633F"/>
    <w:rsid w:val="009101E7"/>
    <w:rsid w:val="00910DB7"/>
    <w:rsid w:val="00911F7C"/>
    <w:rsid w:val="00915026"/>
    <w:rsid w:val="00926D00"/>
    <w:rsid w:val="00927672"/>
    <w:rsid w:val="00946560"/>
    <w:rsid w:val="00950EBF"/>
    <w:rsid w:val="0095504C"/>
    <w:rsid w:val="00955E16"/>
    <w:rsid w:val="00956583"/>
    <w:rsid w:val="009604A8"/>
    <w:rsid w:val="00962809"/>
    <w:rsid w:val="00964395"/>
    <w:rsid w:val="0096456F"/>
    <w:rsid w:val="00971301"/>
    <w:rsid w:val="00974DE7"/>
    <w:rsid w:val="00975E57"/>
    <w:rsid w:val="00977F3B"/>
    <w:rsid w:val="0098100B"/>
    <w:rsid w:val="00986AC4"/>
    <w:rsid w:val="00991BCB"/>
    <w:rsid w:val="009943FE"/>
    <w:rsid w:val="009A0603"/>
    <w:rsid w:val="009A09FB"/>
    <w:rsid w:val="009A4D41"/>
    <w:rsid w:val="009B2897"/>
    <w:rsid w:val="009C275D"/>
    <w:rsid w:val="009C55AE"/>
    <w:rsid w:val="009C581E"/>
    <w:rsid w:val="009D5F28"/>
    <w:rsid w:val="009D63DD"/>
    <w:rsid w:val="009E175C"/>
    <w:rsid w:val="009E18A8"/>
    <w:rsid w:val="009E2077"/>
    <w:rsid w:val="009E5DEF"/>
    <w:rsid w:val="009E614A"/>
    <w:rsid w:val="009E715C"/>
    <w:rsid w:val="00A02C6F"/>
    <w:rsid w:val="00A039B5"/>
    <w:rsid w:val="00A05320"/>
    <w:rsid w:val="00A07CFB"/>
    <w:rsid w:val="00A138AE"/>
    <w:rsid w:val="00A15921"/>
    <w:rsid w:val="00A15D74"/>
    <w:rsid w:val="00A16504"/>
    <w:rsid w:val="00A30421"/>
    <w:rsid w:val="00A36EC2"/>
    <w:rsid w:val="00A37A95"/>
    <w:rsid w:val="00A37AF8"/>
    <w:rsid w:val="00A401D6"/>
    <w:rsid w:val="00A42266"/>
    <w:rsid w:val="00A42E65"/>
    <w:rsid w:val="00A525D6"/>
    <w:rsid w:val="00A52A78"/>
    <w:rsid w:val="00A53F2C"/>
    <w:rsid w:val="00A55B22"/>
    <w:rsid w:val="00A56EEE"/>
    <w:rsid w:val="00A57B9D"/>
    <w:rsid w:val="00A57C03"/>
    <w:rsid w:val="00A610E4"/>
    <w:rsid w:val="00A7055C"/>
    <w:rsid w:val="00A748EB"/>
    <w:rsid w:val="00A74A64"/>
    <w:rsid w:val="00A766E7"/>
    <w:rsid w:val="00A77511"/>
    <w:rsid w:val="00A77B35"/>
    <w:rsid w:val="00A77D38"/>
    <w:rsid w:val="00A805BD"/>
    <w:rsid w:val="00A82C17"/>
    <w:rsid w:val="00A95275"/>
    <w:rsid w:val="00A964C3"/>
    <w:rsid w:val="00A966C3"/>
    <w:rsid w:val="00A969E3"/>
    <w:rsid w:val="00AA0863"/>
    <w:rsid w:val="00AA663E"/>
    <w:rsid w:val="00AA7F76"/>
    <w:rsid w:val="00AB244C"/>
    <w:rsid w:val="00AB509A"/>
    <w:rsid w:val="00AB560A"/>
    <w:rsid w:val="00AC1A60"/>
    <w:rsid w:val="00AC3656"/>
    <w:rsid w:val="00AC6D3E"/>
    <w:rsid w:val="00AC7334"/>
    <w:rsid w:val="00AD6864"/>
    <w:rsid w:val="00AF664F"/>
    <w:rsid w:val="00B06559"/>
    <w:rsid w:val="00B13BB3"/>
    <w:rsid w:val="00B1471D"/>
    <w:rsid w:val="00B1507E"/>
    <w:rsid w:val="00B16759"/>
    <w:rsid w:val="00B241F5"/>
    <w:rsid w:val="00B252A4"/>
    <w:rsid w:val="00B2569E"/>
    <w:rsid w:val="00B32FEB"/>
    <w:rsid w:val="00B35D3C"/>
    <w:rsid w:val="00B404B2"/>
    <w:rsid w:val="00B417EC"/>
    <w:rsid w:val="00B468C5"/>
    <w:rsid w:val="00B4791A"/>
    <w:rsid w:val="00B5513B"/>
    <w:rsid w:val="00B577C2"/>
    <w:rsid w:val="00B60A85"/>
    <w:rsid w:val="00B63561"/>
    <w:rsid w:val="00B65F32"/>
    <w:rsid w:val="00B67132"/>
    <w:rsid w:val="00B70AF3"/>
    <w:rsid w:val="00B7115E"/>
    <w:rsid w:val="00B75A5A"/>
    <w:rsid w:val="00B75D6C"/>
    <w:rsid w:val="00B84F2B"/>
    <w:rsid w:val="00B907E7"/>
    <w:rsid w:val="00B90B94"/>
    <w:rsid w:val="00B91D16"/>
    <w:rsid w:val="00B9437E"/>
    <w:rsid w:val="00BA02BB"/>
    <w:rsid w:val="00BA342E"/>
    <w:rsid w:val="00BA4557"/>
    <w:rsid w:val="00BA5BF9"/>
    <w:rsid w:val="00BB1392"/>
    <w:rsid w:val="00BB16F0"/>
    <w:rsid w:val="00BB2407"/>
    <w:rsid w:val="00BB3753"/>
    <w:rsid w:val="00BB5D63"/>
    <w:rsid w:val="00BC1717"/>
    <w:rsid w:val="00BC483C"/>
    <w:rsid w:val="00BD17BF"/>
    <w:rsid w:val="00BD2783"/>
    <w:rsid w:val="00BD36C9"/>
    <w:rsid w:val="00BD36ED"/>
    <w:rsid w:val="00BD6FED"/>
    <w:rsid w:val="00BE1737"/>
    <w:rsid w:val="00BE23AC"/>
    <w:rsid w:val="00BE3B75"/>
    <w:rsid w:val="00BE4C16"/>
    <w:rsid w:val="00BE5EE9"/>
    <w:rsid w:val="00BF0A28"/>
    <w:rsid w:val="00BF17A8"/>
    <w:rsid w:val="00BF482C"/>
    <w:rsid w:val="00BF5365"/>
    <w:rsid w:val="00BF6B7B"/>
    <w:rsid w:val="00BF78D4"/>
    <w:rsid w:val="00C02C93"/>
    <w:rsid w:val="00C04B01"/>
    <w:rsid w:val="00C04F96"/>
    <w:rsid w:val="00C11C46"/>
    <w:rsid w:val="00C15D12"/>
    <w:rsid w:val="00C21DE9"/>
    <w:rsid w:val="00C24577"/>
    <w:rsid w:val="00C24720"/>
    <w:rsid w:val="00C300C3"/>
    <w:rsid w:val="00C328F0"/>
    <w:rsid w:val="00C34A30"/>
    <w:rsid w:val="00C34E62"/>
    <w:rsid w:val="00C36070"/>
    <w:rsid w:val="00C36462"/>
    <w:rsid w:val="00C40A18"/>
    <w:rsid w:val="00C43C60"/>
    <w:rsid w:val="00C451F6"/>
    <w:rsid w:val="00C478DF"/>
    <w:rsid w:val="00C51B71"/>
    <w:rsid w:val="00C54957"/>
    <w:rsid w:val="00C60B1C"/>
    <w:rsid w:val="00C71790"/>
    <w:rsid w:val="00C85138"/>
    <w:rsid w:val="00C857EB"/>
    <w:rsid w:val="00C904D0"/>
    <w:rsid w:val="00C94BDB"/>
    <w:rsid w:val="00CA097C"/>
    <w:rsid w:val="00CA1143"/>
    <w:rsid w:val="00CA5E5A"/>
    <w:rsid w:val="00CA6577"/>
    <w:rsid w:val="00CA7176"/>
    <w:rsid w:val="00CB1596"/>
    <w:rsid w:val="00CB1F37"/>
    <w:rsid w:val="00CB3542"/>
    <w:rsid w:val="00CB7D85"/>
    <w:rsid w:val="00CC0638"/>
    <w:rsid w:val="00CC2A25"/>
    <w:rsid w:val="00CC3BC2"/>
    <w:rsid w:val="00CC431A"/>
    <w:rsid w:val="00CD25F5"/>
    <w:rsid w:val="00CD4A1A"/>
    <w:rsid w:val="00CD6BA8"/>
    <w:rsid w:val="00CF137D"/>
    <w:rsid w:val="00CF3087"/>
    <w:rsid w:val="00CF4BE5"/>
    <w:rsid w:val="00CF5B1A"/>
    <w:rsid w:val="00D01CB0"/>
    <w:rsid w:val="00D1094E"/>
    <w:rsid w:val="00D10C2E"/>
    <w:rsid w:val="00D11E06"/>
    <w:rsid w:val="00D1482B"/>
    <w:rsid w:val="00D16137"/>
    <w:rsid w:val="00D17AC5"/>
    <w:rsid w:val="00D17CCB"/>
    <w:rsid w:val="00D22CC9"/>
    <w:rsid w:val="00D23459"/>
    <w:rsid w:val="00D26ED4"/>
    <w:rsid w:val="00D27692"/>
    <w:rsid w:val="00D322F9"/>
    <w:rsid w:val="00D34A8A"/>
    <w:rsid w:val="00D376CC"/>
    <w:rsid w:val="00D4065E"/>
    <w:rsid w:val="00D43C3B"/>
    <w:rsid w:val="00D44180"/>
    <w:rsid w:val="00D460E3"/>
    <w:rsid w:val="00D474DF"/>
    <w:rsid w:val="00D475D1"/>
    <w:rsid w:val="00D5306E"/>
    <w:rsid w:val="00D53C95"/>
    <w:rsid w:val="00D54808"/>
    <w:rsid w:val="00D5725D"/>
    <w:rsid w:val="00D612B7"/>
    <w:rsid w:val="00D6159B"/>
    <w:rsid w:val="00D61EEA"/>
    <w:rsid w:val="00D70F2E"/>
    <w:rsid w:val="00D71E64"/>
    <w:rsid w:val="00D723BD"/>
    <w:rsid w:val="00D7602E"/>
    <w:rsid w:val="00D776C1"/>
    <w:rsid w:val="00D82FDA"/>
    <w:rsid w:val="00D831E6"/>
    <w:rsid w:val="00D858DF"/>
    <w:rsid w:val="00D87A99"/>
    <w:rsid w:val="00D9547E"/>
    <w:rsid w:val="00D96D45"/>
    <w:rsid w:val="00DA0B74"/>
    <w:rsid w:val="00DA2CD3"/>
    <w:rsid w:val="00DA5A44"/>
    <w:rsid w:val="00DA612A"/>
    <w:rsid w:val="00DB3D05"/>
    <w:rsid w:val="00DB48DA"/>
    <w:rsid w:val="00DB64AC"/>
    <w:rsid w:val="00DB65F5"/>
    <w:rsid w:val="00DC2029"/>
    <w:rsid w:val="00DC2FE1"/>
    <w:rsid w:val="00DC6437"/>
    <w:rsid w:val="00DC6A17"/>
    <w:rsid w:val="00DD02E7"/>
    <w:rsid w:val="00DD35E4"/>
    <w:rsid w:val="00DE1BDD"/>
    <w:rsid w:val="00DE3595"/>
    <w:rsid w:val="00DE4D43"/>
    <w:rsid w:val="00DE65C3"/>
    <w:rsid w:val="00DE698F"/>
    <w:rsid w:val="00DF1FA1"/>
    <w:rsid w:val="00DF32C3"/>
    <w:rsid w:val="00DF4345"/>
    <w:rsid w:val="00DF5447"/>
    <w:rsid w:val="00DF5EB1"/>
    <w:rsid w:val="00E13129"/>
    <w:rsid w:val="00E14087"/>
    <w:rsid w:val="00E15791"/>
    <w:rsid w:val="00E20B92"/>
    <w:rsid w:val="00E22C44"/>
    <w:rsid w:val="00E23408"/>
    <w:rsid w:val="00E23FEF"/>
    <w:rsid w:val="00E24578"/>
    <w:rsid w:val="00E24BA1"/>
    <w:rsid w:val="00E33EED"/>
    <w:rsid w:val="00E3519B"/>
    <w:rsid w:val="00E41719"/>
    <w:rsid w:val="00E4239D"/>
    <w:rsid w:val="00E4695F"/>
    <w:rsid w:val="00E54C17"/>
    <w:rsid w:val="00E626D9"/>
    <w:rsid w:val="00E64138"/>
    <w:rsid w:val="00E6732A"/>
    <w:rsid w:val="00E7014F"/>
    <w:rsid w:val="00E761E5"/>
    <w:rsid w:val="00E81B4B"/>
    <w:rsid w:val="00E83683"/>
    <w:rsid w:val="00E8402E"/>
    <w:rsid w:val="00E85BA7"/>
    <w:rsid w:val="00E93B8D"/>
    <w:rsid w:val="00E93E7D"/>
    <w:rsid w:val="00E9436D"/>
    <w:rsid w:val="00E95131"/>
    <w:rsid w:val="00E95A4E"/>
    <w:rsid w:val="00EA1525"/>
    <w:rsid w:val="00EB0036"/>
    <w:rsid w:val="00EB510A"/>
    <w:rsid w:val="00EB567C"/>
    <w:rsid w:val="00EB6303"/>
    <w:rsid w:val="00EC084F"/>
    <w:rsid w:val="00EC4A50"/>
    <w:rsid w:val="00EC5473"/>
    <w:rsid w:val="00EC74FD"/>
    <w:rsid w:val="00ED412B"/>
    <w:rsid w:val="00ED666C"/>
    <w:rsid w:val="00EE1F89"/>
    <w:rsid w:val="00EE2BAA"/>
    <w:rsid w:val="00EE47DD"/>
    <w:rsid w:val="00EE7D87"/>
    <w:rsid w:val="00EF0E85"/>
    <w:rsid w:val="00F0013C"/>
    <w:rsid w:val="00F00F38"/>
    <w:rsid w:val="00F04770"/>
    <w:rsid w:val="00F241F6"/>
    <w:rsid w:val="00F2725C"/>
    <w:rsid w:val="00F3468A"/>
    <w:rsid w:val="00F34856"/>
    <w:rsid w:val="00F34BB9"/>
    <w:rsid w:val="00F42F8C"/>
    <w:rsid w:val="00F4503A"/>
    <w:rsid w:val="00F45BBD"/>
    <w:rsid w:val="00F460DC"/>
    <w:rsid w:val="00F5035C"/>
    <w:rsid w:val="00F54A0E"/>
    <w:rsid w:val="00F57ABF"/>
    <w:rsid w:val="00F61472"/>
    <w:rsid w:val="00F61C95"/>
    <w:rsid w:val="00F61E35"/>
    <w:rsid w:val="00F63D76"/>
    <w:rsid w:val="00F63D7E"/>
    <w:rsid w:val="00F649A0"/>
    <w:rsid w:val="00F66198"/>
    <w:rsid w:val="00F7098D"/>
    <w:rsid w:val="00F731FD"/>
    <w:rsid w:val="00F74F7D"/>
    <w:rsid w:val="00F86ADA"/>
    <w:rsid w:val="00F87060"/>
    <w:rsid w:val="00F8732D"/>
    <w:rsid w:val="00F914A0"/>
    <w:rsid w:val="00F91B7E"/>
    <w:rsid w:val="00F9423D"/>
    <w:rsid w:val="00FA28AF"/>
    <w:rsid w:val="00FA3485"/>
    <w:rsid w:val="00FA5B4E"/>
    <w:rsid w:val="00FB089C"/>
    <w:rsid w:val="00FB0941"/>
    <w:rsid w:val="00FB5688"/>
    <w:rsid w:val="00FB5E35"/>
    <w:rsid w:val="00FB6FEB"/>
    <w:rsid w:val="00FC6D61"/>
    <w:rsid w:val="00FD1C85"/>
    <w:rsid w:val="00FD6404"/>
    <w:rsid w:val="00FE0648"/>
    <w:rsid w:val="00FE3CFC"/>
    <w:rsid w:val="00FE3D4D"/>
    <w:rsid w:val="00FE6AEA"/>
    <w:rsid w:val="00FF4F78"/>
    <w:rsid w:val="00FF644F"/>
    <w:rsid w:val="00FF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68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9455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9455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zodstpw">
    <w:name w:val="No Spacing"/>
    <w:uiPriority w:val="1"/>
    <w:qFormat/>
    <w:rsid w:val="003D0E19"/>
    <w:rPr>
      <w:rFonts w:cs="Times New Roman"/>
      <w:sz w:val="22"/>
      <w:szCs w:val="22"/>
      <w:lang w:eastAsia="en-US"/>
    </w:rPr>
  </w:style>
  <w:style w:type="paragraph" w:customStyle="1" w:styleId="ZnakZnakZnakZnakZnakZnakZnak">
    <w:name w:val="Znak Znak Znak Znak Znak Znak Znak"/>
    <w:basedOn w:val="Normalny"/>
    <w:rsid w:val="00CD6BA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B0AF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ahoma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B0AFA"/>
    <w:rPr>
      <w:rFonts w:ascii="Tahoma" w:hAnsi="Tahoma" w:cs="Tahoma"/>
      <w:sz w:val="24"/>
      <w:szCs w:val="24"/>
    </w:rPr>
  </w:style>
  <w:style w:type="paragraph" w:styleId="Nagwek">
    <w:name w:val="header"/>
    <w:basedOn w:val="Normalny"/>
    <w:link w:val="NagwekZnak"/>
    <w:unhideWhenUsed/>
    <w:rsid w:val="00327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327249"/>
    <w:rPr>
      <w:rFonts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BD36C9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D36C9"/>
    <w:rPr>
      <w:rFonts w:ascii="Times New Roman" w:hAnsi="Times New Roman" w:cs="Times New Roman"/>
      <w:lang w:eastAsia="ar-SA" w:bidi="ar-SA"/>
    </w:rPr>
  </w:style>
  <w:style w:type="paragraph" w:customStyle="1" w:styleId="ZnakZnak1ZnakZnakZnakZnak">
    <w:name w:val="Znak Znak1 Znak Znak Znak Znak"/>
    <w:basedOn w:val="Normalny"/>
    <w:rsid w:val="0080361C"/>
    <w:pPr>
      <w:spacing w:after="0" w:line="240" w:lineRule="auto"/>
    </w:pPr>
    <w:rPr>
      <w:rFonts w:ascii="Times New Roman" w:hAnsi="Times New Roman"/>
      <w:noProof/>
      <w:sz w:val="20"/>
      <w:szCs w:val="20"/>
      <w:lang w:eastAsia="pl-PL"/>
    </w:rPr>
  </w:style>
  <w:style w:type="paragraph" w:customStyle="1" w:styleId="Domynie">
    <w:name w:val="Domy徑nie"/>
    <w:rsid w:val="005C6336"/>
    <w:pPr>
      <w:widowControl w:val="0"/>
      <w:autoSpaceDN w:val="0"/>
      <w:adjustRightInd w:val="0"/>
      <w:spacing w:after="200" w:line="276" w:lineRule="auto"/>
    </w:pPr>
    <w:rPr>
      <w:rFonts w:eastAsiaTheme="minorEastAsia"/>
      <w:kern w:val="1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5A789C"/>
    <w:pPr>
      <w:suppressAutoHyphens/>
      <w:spacing w:after="240" w:line="240" w:lineRule="atLeast"/>
    </w:pPr>
    <w:rPr>
      <w:rFonts w:ascii="Times New Roman" w:hAnsi="Times New Roman"/>
      <w:kern w:val="2"/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6765CD"/>
    <w:pPr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western">
    <w:name w:val="western"/>
    <w:basedOn w:val="Normalny"/>
    <w:rsid w:val="007C5694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26DE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D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74DE7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4DE7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974D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74DE7"/>
    <w:rPr>
      <w:rFonts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3E7D"/>
    <w:pPr>
      <w:ind w:left="720"/>
      <w:contextualSpacing/>
    </w:pPr>
    <w:rPr>
      <w:rFonts w:eastAsia="SimSun"/>
      <w:lang w:val="en-US" w:eastAsia="zh-CN"/>
    </w:rPr>
  </w:style>
  <w:style w:type="paragraph" w:customStyle="1" w:styleId="ZnakZnak1">
    <w:name w:val="Znak Znak1"/>
    <w:basedOn w:val="Normalny"/>
    <w:rsid w:val="00B577C2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241F6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279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279E5"/>
    <w:rPr>
      <w:rFonts w:ascii="Consolas" w:hAnsi="Consolas" w:cs="Times New Roman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5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5F5783"/>
    <w:rPr>
      <w:rFonts w:ascii="Courier New" w:hAnsi="Courier New" w:cs="Courier New"/>
    </w:rPr>
  </w:style>
  <w:style w:type="paragraph" w:customStyle="1" w:styleId="default0">
    <w:name w:val="default"/>
    <w:basedOn w:val="Normalny"/>
    <w:rsid w:val="003A29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90B94"/>
    <w:pPr>
      <w:ind w:left="720"/>
    </w:pPr>
    <w:rPr>
      <w:rFonts w:cs="Calibri"/>
    </w:rPr>
  </w:style>
  <w:style w:type="character" w:styleId="Pogrubienie">
    <w:name w:val="Strong"/>
    <w:aliases w:val="Tekst treści + 10 pt,Bez kursywy"/>
    <w:basedOn w:val="Domylnaczcionkaakapitu"/>
    <w:uiPriority w:val="99"/>
    <w:qFormat/>
    <w:rsid w:val="003F42C3"/>
    <w:rPr>
      <w:b/>
      <w:bCs/>
    </w:rPr>
  </w:style>
  <w:style w:type="paragraph" w:customStyle="1" w:styleId="Domylne">
    <w:name w:val="Domyślne"/>
    <w:rsid w:val="009276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numbering" w:customStyle="1" w:styleId="Numery">
    <w:name w:val="Numery"/>
    <w:rsid w:val="00927672"/>
    <w:pPr>
      <w:numPr>
        <w:numId w:val="1"/>
      </w:numPr>
    </w:pPr>
  </w:style>
  <w:style w:type="paragraph" w:customStyle="1" w:styleId="Tekstpodstawowy31">
    <w:name w:val="Tekst podstawowy 31"/>
    <w:basedOn w:val="Normalny"/>
    <w:rsid w:val="004A6BB8"/>
    <w:pPr>
      <w:widowControl w:val="0"/>
      <w:suppressAutoHyphens/>
      <w:spacing w:after="0" w:line="240" w:lineRule="auto"/>
      <w:jc w:val="both"/>
    </w:pPr>
    <w:rPr>
      <w:rFonts w:ascii="Tahoma" w:hAnsi="Tahoma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53F2C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53F2C"/>
    <w:rPr>
      <w:rFonts w:eastAsia="Calibri" w:cs="Times New Roman"/>
      <w:sz w:val="16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547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547E"/>
    <w:rPr>
      <w:rFonts w:cs="Times New Roman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82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2C17"/>
    <w:rPr>
      <w:rFonts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17"/>
    <w:rPr>
      <w:rFonts w:ascii="Tahoma" w:hAnsi="Tahoma" w:cs="Tahoma"/>
      <w:sz w:val="16"/>
      <w:szCs w:val="16"/>
      <w:lang w:eastAsia="en-US"/>
    </w:rPr>
  </w:style>
  <w:style w:type="paragraph" w:customStyle="1" w:styleId="Tekstpodstawowywcity21">
    <w:name w:val="Tekst podstawowy wcięty 21"/>
    <w:basedOn w:val="Normalny"/>
    <w:rsid w:val="00D6159B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D6159B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E8E54-BCB5-4534-B4F7-13C37D34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419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szczdari</cp:lastModifiedBy>
  <cp:revision>14</cp:revision>
  <cp:lastPrinted>2017-02-20T11:42:00Z</cp:lastPrinted>
  <dcterms:created xsi:type="dcterms:W3CDTF">2017-02-16T13:13:00Z</dcterms:created>
  <dcterms:modified xsi:type="dcterms:W3CDTF">2018-02-13T09:56:00Z</dcterms:modified>
</cp:coreProperties>
</file>