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EA1C3F" w:rsidRDefault="009D3230" w:rsidP="009D3230">
      <w:pPr>
        <w:ind w:left="7080"/>
        <w:rPr>
          <w:rFonts w:cs="Arial"/>
          <w:color w:val="000000" w:themeColor="text1"/>
          <w:sz w:val="22"/>
          <w:szCs w:val="22"/>
          <w:lang w:val="pl-PL"/>
        </w:rPr>
      </w:pPr>
      <w:r w:rsidRPr="00EA1C3F">
        <w:rPr>
          <w:rFonts w:cs="Arial"/>
          <w:color w:val="000000" w:themeColor="text1"/>
          <w:sz w:val="22"/>
          <w:szCs w:val="22"/>
          <w:lang w:val="pl-PL"/>
        </w:rPr>
        <w:t xml:space="preserve">Iława, </w:t>
      </w:r>
      <w:r w:rsidR="00F32439">
        <w:rPr>
          <w:rFonts w:cs="Arial"/>
          <w:color w:val="000000" w:themeColor="text1"/>
          <w:sz w:val="22"/>
          <w:szCs w:val="22"/>
          <w:lang w:val="pl-PL"/>
        </w:rPr>
        <w:t>18</w:t>
      </w:r>
      <w:r w:rsidRPr="00EA1C3F">
        <w:rPr>
          <w:rFonts w:cs="Arial"/>
          <w:color w:val="000000" w:themeColor="text1"/>
          <w:sz w:val="22"/>
          <w:szCs w:val="22"/>
          <w:lang w:val="pl-PL"/>
        </w:rPr>
        <w:t>.</w:t>
      </w:r>
      <w:r>
        <w:rPr>
          <w:rFonts w:cs="Arial"/>
          <w:color w:val="000000" w:themeColor="text1"/>
          <w:sz w:val="22"/>
          <w:szCs w:val="22"/>
          <w:lang w:val="pl-PL"/>
        </w:rPr>
        <w:t>01</w:t>
      </w:r>
      <w:r w:rsidRPr="00EA1C3F">
        <w:rPr>
          <w:rFonts w:cs="Arial"/>
          <w:color w:val="000000" w:themeColor="text1"/>
          <w:sz w:val="22"/>
          <w:szCs w:val="22"/>
          <w:lang w:val="pl-PL"/>
        </w:rPr>
        <w:t>.201</w:t>
      </w:r>
      <w:r>
        <w:rPr>
          <w:rFonts w:cs="Arial"/>
          <w:color w:val="000000" w:themeColor="text1"/>
          <w:sz w:val="22"/>
          <w:szCs w:val="22"/>
          <w:lang w:val="pl-PL"/>
        </w:rPr>
        <w:t>8</w:t>
      </w:r>
      <w:r w:rsidR="00F32439">
        <w:rPr>
          <w:rFonts w:cs="Arial"/>
          <w:color w:val="000000" w:themeColor="text1"/>
          <w:sz w:val="22"/>
          <w:szCs w:val="22"/>
          <w:lang w:val="pl-PL"/>
        </w:rPr>
        <w:t xml:space="preserve"> </w:t>
      </w:r>
      <w:r w:rsidRPr="00EA1C3F">
        <w:rPr>
          <w:rFonts w:cs="Arial"/>
          <w:color w:val="000000" w:themeColor="text1"/>
          <w:sz w:val="22"/>
          <w:szCs w:val="22"/>
          <w:lang w:val="pl-PL"/>
        </w:rPr>
        <w:t>r.</w:t>
      </w:r>
    </w:p>
    <w:p w:rsidR="009D3230" w:rsidRPr="00EA1C3F" w:rsidRDefault="009D3230" w:rsidP="009D3230">
      <w:pPr>
        <w:jc w:val="both"/>
        <w:rPr>
          <w:rFonts w:cs="Arial"/>
          <w:b/>
          <w:color w:val="000000" w:themeColor="text1"/>
          <w:sz w:val="22"/>
          <w:szCs w:val="22"/>
          <w:lang w:val="pl-PL"/>
        </w:rPr>
      </w:pPr>
    </w:p>
    <w:p w:rsidR="009D3230" w:rsidRPr="00EA1C3F" w:rsidRDefault="009D3230" w:rsidP="009D3230">
      <w:pPr>
        <w:jc w:val="both"/>
        <w:rPr>
          <w:rFonts w:cs="Arial"/>
          <w:b/>
          <w:color w:val="000000" w:themeColor="text1"/>
          <w:sz w:val="22"/>
          <w:szCs w:val="22"/>
          <w:lang w:val="pl-PL"/>
        </w:rPr>
      </w:pPr>
    </w:p>
    <w:p w:rsidR="001A5163" w:rsidRPr="002168A1" w:rsidRDefault="009D3230" w:rsidP="00F32439">
      <w:pPr>
        <w:spacing w:line="360" w:lineRule="auto"/>
        <w:jc w:val="both"/>
        <w:rPr>
          <w:rFonts w:ascii="Tahoma" w:hAnsi="Tahoma" w:cs="Tahoma"/>
          <w:b/>
          <w:bCs/>
          <w:color w:val="000000"/>
          <w:sz w:val="20"/>
          <w:szCs w:val="20"/>
        </w:rPr>
      </w:pPr>
      <w:proofErr w:type="spellStart"/>
      <w:r w:rsidRPr="00B8436A">
        <w:rPr>
          <w:rFonts w:ascii="Tahoma" w:hAnsi="Tahoma" w:cs="Tahoma"/>
          <w:b/>
          <w:color w:val="000000" w:themeColor="text1"/>
          <w:sz w:val="20"/>
          <w:szCs w:val="20"/>
        </w:rPr>
        <w:t>dotyczy</w:t>
      </w:r>
      <w:proofErr w:type="spellEnd"/>
      <w:r w:rsidRPr="001A5163">
        <w:rPr>
          <w:rFonts w:ascii="Tahoma" w:hAnsi="Tahoma" w:cs="Tahoma"/>
          <w:b/>
          <w:color w:val="000000" w:themeColor="text1"/>
          <w:sz w:val="20"/>
          <w:szCs w:val="20"/>
        </w:rPr>
        <w:t xml:space="preserve">: </w:t>
      </w:r>
      <w:proofErr w:type="spellStart"/>
      <w:r w:rsidR="00EF77FE" w:rsidRPr="00F11289">
        <w:rPr>
          <w:rFonts w:ascii="Tahoma" w:eastAsia="Calibri" w:hAnsi="Tahoma" w:cs="Tahoma"/>
          <w:b/>
          <w:color w:val="000000"/>
          <w:sz w:val="20"/>
          <w:szCs w:val="20"/>
        </w:rPr>
        <w:t>wykonanie</w:t>
      </w:r>
      <w:proofErr w:type="spellEnd"/>
      <w:r w:rsidR="00EF77FE" w:rsidRPr="00F11289">
        <w:rPr>
          <w:rFonts w:ascii="Tahoma" w:eastAsia="Calibri" w:hAnsi="Tahoma" w:cs="Tahoma"/>
          <w:b/>
          <w:color w:val="000000"/>
          <w:sz w:val="20"/>
          <w:szCs w:val="20"/>
        </w:rPr>
        <w:t xml:space="preserve"> </w:t>
      </w:r>
      <w:proofErr w:type="spellStart"/>
      <w:r w:rsidR="00EF77FE" w:rsidRPr="00F11289">
        <w:rPr>
          <w:rFonts w:ascii="Tahoma" w:eastAsia="Tahoma" w:hAnsi="Tahoma" w:cs="Tahoma"/>
          <w:b/>
          <w:bCs/>
          <w:sz w:val="20"/>
          <w:szCs w:val="20"/>
        </w:rPr>
        <w:t>usługi</w:t>
      </w:r>
      <w:proofErr w:type="spellEnd"/>
      <w:r w:rsidR="00EF77FE" w:rsidRPr="00F11289">
        <w:rPr>
          <w:rFonts w:ascii="Tahoma" w:eastAsia="Tahoma" w:hAnsi="Tahoma" w:cs="Tahoma"/>
          <w:b/>
          <w:bCs/>
          <w:sz w:val="20"/>
          <w:szCs w:val="20"/>
        </w:rPr>
        <w:t xml:space="preserve"> </w:t>
      </w:r>
      <w:proofErr w:type="spellStart"/>
      <w:r w:rsidR="00EF77FE" w:rsidRPr="00F11289">
        <w:rPr>
          <w:rFonts w:ascii="Tahoma" w:hAnsi="Tahoma" w:cs="Tahoma"/>
          <w:b/>
          <w:sz w:val="20"/>
          <w:szCs w:val="20"/>
        </w:rPr>
        <w:t>przeglądów</w:t>
      </w:r>
      <w:proofErr w:type="spellEnd"/>
      <w:r w:rsidR="00EF77FE" w:rsidRPr="00F11289">
        <w:rPr>
          <w:rFonts w:ascii="Tahoma" w:hAnsi="Tahoma" w:cs="Tahoma"/>
          <w:b/>
          <w:sz w:val="20"/>
          <w:szCs w:val="20"/>
        </w:rPr>
        <w:t xml:space="preserve"> i </w:t>
      </w:r>
      <w:proofErr w:type="spellStart"/>
      <w:r w:rsidR="00EF77FE" w:rsidRPr="00F11289">
        <w:rPr>
          <w:rFonts w:ascii="Tahoma" w:hAnsi="Tahoma" w:cs="Tahoma"/>
          <w:b/>
          <w:sz w:val="20"/>
          <w:szCs w:val="20"/>
        </w:rPr>
        <w:t>konserwacji</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urządzeń</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medycznych</w:t>
      </w:r>
      <w:proofErr w:type="spellEnd"/>
      <w:r w:rsidR="00EF77FE" w:rsidRPr="00F11289">
        <w:rPr>
          <w:rFonts w:ascii="Tahoma" w:hAnsi="Tahoma" w:cs="Tahoma"/>
          <w:b/>
          <w:sz w:val="20"/>
          <w:szCs w:val="20"/>
        </w:rPr>
        <w:t xml:space="preserve"> w </w:t>
      </w:r>
      <w:proofErr w:type="spellStart"/>
      <w:r w:rsidR="00EF77FE" w:rsidRPr="00F11289">
        <w:rPr>
          <w:rFonts w:ascii="Tahoma" w:hAnsi="Tahoma" w:cs="Tahoma"/>
          <w:b/>
          <w:sz w:val="20"/>
          <w:szCs w:val="20"/>
        </w:rPr>
        <w:t>Powiatowym</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Szpitalu</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wraz</w:t>
      </w:r>
      <w:proofErr w:type="spellEnd"/>
      <w:r w:rsidR="00EF77FE" w:rsidRPr="00F11289">
        <w:rPr>
          <w:rFonts w:ascii="Tahoma" w:hAnsi="Tahoma" w:cs="Tahoma"/>
          <w:b/>
          <w:sz w:val="20"/>
          <w:szCs w:val="20"/>
        </w:rPr>
        <w:t xml:space="preserve"> z </w:t>
      </w:r>
      <w:proofErr w:type="spellStart"/>
      <w:r w:rsidR="00EF77FE" w:rsidRPr="00F11289">
        <w:rPr>
          <w:rFonts w:ascii="Tahoma" w:hAnsi="Tahoma" w:cs="Tahoma"/>
          <w:b/>
          <w:sz w:val="20"/>
          <w:szCs w:val="20"/>
        </w:rPr>
        <w:t>wymianą</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materiałów</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eksploatacyjnych</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przewidzianych</w:t>
      </w:r>
      <w:proofErr w:type="spellEnd"/>
      <w:r w:rsidR="00EF77FE" w:rsidRPr="00F11289">
        <w:rPr>
          <w:rFonts w:ascii="Tahoma" w:hAnsi="Tahoma" w:cs="Tahoma"/>
          <w:b/>
          <w:sz w:val="20"/>
          <w:szCs w:val="20"/>
        </w:rPr>
        <w:t xml:space="preserve"> do </w:t>
      </w:r>
      <w:proofErr w:type="spellStart"/>
      <w:r w:rsidR="00EF77FE" w:rsidRPr="00F11289">
        <w:rPr>
          <w:rFonts w:ascii="Tahoma" w:hAnsi="Tahoma" w:cs="Tahoma"/>
          <w:b/>
          <w:sz w:val="20"/>
          <w:szCs w:val="20"/>
        </w:rPr>
        <w:t>wymiany</w:t>
      </w:r>
      <w:proofErr w:type="spellEnd"/>
      <w:r w:rsidR="00EF77FE" w:rsidRPr="00F11289">
        <w:rPr>
          <w:rFonts w:ascii="Tahoma" w:hAnsi="Tahoma" w:cs="Tahoma"/>
          <w:b/>
          <w:sz w:val="20"/>
          <w:szCs w:val="20"/>
        </w:rPr>
        <w:t xml:space="preserve"> w </w:t>
      </w:r>
      <w:proofErr w:type="spellStart"/>
      <w:r w:rsidR="00EF77FE" w:rsidRPr="00F11289">
        <w:rPr>
          <w:rFonts w:ascii="Tahoma" w:hAnsi="Tahoma" w:cs="Tahoma"/>
          <w:b/>
          <w:sz w:val="20"/>
          <w:szCs w:val="20"/>
        </w:rPr>
        <w:t>ramach</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przeglądów</w:t>
      </w:r>
      <w:proofErr w:type="spellEnd"/>
      <w:r w:rsidR="00EF77FE" w:rsidRPr="00F11289">
        <w:rPr>
          <w:rFonts w:ascii="Tahoma" w:hAnsi="Tahoma" w:cs="Tahoma"/>
          <w:b/>
          <w:sz w:val="20"/>
          <w:szCs w:val="20"/>
        </w:rPr>
        <w:t xml:space="preserve"> i </w:t>
      </w:r>
      <w:proofErr w:type="spellStart"/>
      <w:r w:rsidR="00EF77FE" w:rsidRPr="00F11289">
        <w:rPr>
          <w:rFonts w:ascii="Tahoma" w:hAnsi="Tahoma" w:cs="Tahoma"/>
          <w:b/>
          <w:sz w:val="20"/>
          <w:szCs w:val="20"/>
        </w:rPr>
        <w:t>konserwacji</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przez</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producenta</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sprzętu</w:t>
      </w:r>
      <w:proofErr w:type="spellEnd"/>
      <w:r w:rsidR="00EF77FE" w:rsidRPr="00F11289">
        <w:rPr>
          <w:rFonts w:ascii="Tahoma" w:hAnsi="Tahoma" w:cs="Tahoma"/>
          <w:b/>
          <w:sz w:val="20"/>
          <w:szCs w:val="20"/>
        </w:rPr>
        <w:t xml:space="preserve"> w </w:t>
      </w:r>
      <w:proofErr w:type="spellStart"/>
      <w:r w:rsidR="00EF77FE" w:rsidRPr="00F11289">
        <w:rPr>
          <w:rFonts w:ascii="Tahoma" w:hAnsi="Tahoma" w:cs="Tahoma"/>
          <w:b/>
          <w:sz w:val="20"/>
          <w:szCs w:val="20"/>
        </w:rPr>
        <w:t>celu</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dopuszczenia</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sprzętu</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medycznego</w:t>
      </w:r>
      <w:proofErr w:type="spellEnd"/>
      <w:r w:rsidR="00EF77FE" w:rsidRPr="00F11289">
        <w:rPr>
          <w:rFonts w:ascii="Tahoma" w:hAnsi="Tahoma" w:cs="Tahoma"/>
          <w:b/>
          <w:sz w:val="20"/>
          <w:szCs w:val="20"/>
        </w:rPr>
        <w:t xml:space="preserve"> do </w:t>
      </w:r>
      <w:proofErr w:type="spellStart"/>
      <w:r w:rsidR="00EF77FE" w:rsidRPr="00F11289">
        <w:rPr>
          <w:rFonts w:ascii="Tahoma" w:hAnsi="Tahoma" w:cs="Tahoma"/>
          <w:b/>
          <w:sz w:val="20"/>
          <w:szCs w:val="20"/>
        </w:rPr>
        <w:t>dalszego</w:t>
      </w:r>
      <w:proofErr w:type="spellEnd"/>
      <w:r w:rsidR="00EF77FE" w:rsidRPr="00F11289">
        <w:rPr>
          <w:rFonts w:ascii="Tahoma" w:hAnsi="Tahoma" w:cs="Tahoma"/>
          <w:b/>
          <w:sz w:val="20"/>
          <w:szCs w:val="20"/>
        </w:rPr>
        <w:t xml:space="preserve"> </w:t>
      </w:r>
      <w:proofErr w:type="spellStart"/>
      <w:r w:rsidR="00EF77FE" w:rsidRPr="00F11289">
        <w:rPr>
          <w:rFonts w:ascii="Tahoma" w:hAnsi="Tahoma" w:cs="Tahoma"/>
          <w:b/>
          <w:sz w:val="20"/>
          <w:szCs w:val="20"/>
        </w:rPr>
        <w:t>użytkowania</w:t>
      </w:r>
      <w:proofErr w:type="spellEnd"/>
      <w:r w:rsidR="00EF77FE" w:rsidRPr="00F11289">
        <w:rPr>
          <w:rFonts w:ascii="Tahoma" w:hAnsi="Tahoma" w:cs="Tahoma"/>
          <w:b/>
          <w:sz w:val="20"/>
          <w:szCs w:val="20"/>
        </w:rPr>
        <w:t xml:space="preserve"> </w:t>
      </w:r>
      <w:proofErr w:type="spellStart"/>
      <w:r w:rsidR="00EF77FE">
        <w:rPr>
          <w:rFonts w:ascii="Tahoma" w:hAnsi="Tahoma" w:cs="Tahoma"/>
          <w:b/>
          <w:sz w:val="20"/>
          <w:szCs w:val="20"/>
        </w:rPr>
        <w:t>sukcesywnie</w:t>
      </w:r>
      <w:proofErr w:type="spellEnd"/>
      <w:r w:rsidR="00EF77FE">
        <w:rPr>
          <w:rFonts w:ascii="Tahoma" w:hAnsi="Tahoma" w:cs="Tahoma"/>
          <w:b/>
          <w:sz w:val="20"/>
          <w:szCs w:val="20"/>
        </w:rPr>
        <w:t xml:space="preserve"> w </w:t>
      </w:r>
      <w:proofErr w:type="spellStart"/>
      <w:r w:rsidR="00EF77FE">
        <w:rPr>
          <w:rFonts w:ascii="Tahoma" w:hAnsi="Tahoma" w:cs="Tahoma"/>
          <w:b/>
          <w:sz w:val="20"/>
          <w:szCs w:val="20"/>
        </w:rPr>
        <w:t>okresie</w:t>
      </w:r>
      <w:proofErr w:type="spellEnd"/>
      <w:r w:rsidR="00EF77FE" w:rsidRPr="00F11289">
        <w:rPr>
          <w:rFonts w:ascii="Tahoma" w:hAnsi="Tahoma" w:cs="Tahoma"/>
          <w:b/>
          <w:sz w:val="20"/>
          <w:szCs w:val="20"/>
        </w:rPr>
        <w:t xml:space="preserve"> </w:t>
      </w:r>
      <w:r w:rsidR="00EF77FE">
        <w:rPr>
          <w:rFonts w:ascii="Tahoma" w:hAnsi="Tahoma" w:cs="Tahoma"/>
          <w:b/>
          <w:color w:val="000000"/>
          <w:sz w:val="20"/>
          <w:szCs w:val="20"/>
        </w:rPr>
        <w:t>12</w:t>
      </w:r>
      <w:r w:rsidR="00EF77FE" w:rsidRPr="00F11289">
        <w:rPr>
          <w:rFonts w:ascii="Tahoma" w:hAnsi="Tahoma" w:cs="Tahoma"/>
          <w:b/>
          <w:color w:val="000000"/>
          <w:sz w:val="20"/>
          <w:szCs w:val="20"/>
        </w:rPr>
        <w:t xml:space="preserve"> </w:t>
      </w:r>
      <w:proofErr w:type="spellStart"/>
      <w:r w:rsidR="00EF77FE" w:rsidRPr="00F11289">
        <w:rPr>
          <w:rFonts w:ascii="Tahoma" w:hAnsi="Tahoma" w:cs="Tahoma"/>
          <w:b/>
          <w:color w:val="000000"/>
          <w:sz w:val="20"/>
          <w:szCs w:val="20"/>
        </w:rPr>
        <w:t>miesięcy</w:t>
      </w:r>
      <w:proofErr w:type="spellEnd"/>
      <w:r w:rsidR="00EF77FE" w:rsidRPr="00F11289">
        <w:rPr>
          <w:rFonts w:ascii="Tahoma" w:hAnsi="Tahoma" w:cs="Tahoma"/>
          <w:b/>
          <w:sz w:val="20"/>
          <w:szCs w:val="20"/>
        </w:rPr>
        <w:t xml:space="preserve"> z </w:t>
      </w:r>
      <w:proofErr w:type="spellStart"/>
      <w:r w:rsidR="00EF77FE" w:rsidRPr="00F11289">
        <w:rPr>
          <w:rFonts w:ascii="Tahoma" w:hAnsi="Tahoma" w:cs="Tahoma"/>
          <w:b/>
          <w:sz w:val="20"/>
          <w:szCs w:val="20"/>
        </w:rPr>
        <w:t>podziałem</w:t>
      </w:r>
      <w:proofErr w:type="spellEnd"/>
    </w:p>
    <w:p w:rsidR="009D3230" w:rsidRPr="00B8436A" w:rsidRDefault="009D3230" w:rsidP="001A5163">
      <w:pPr>
        <w:pStyle w:val="Bezodstpw"/>
        <w:rPr>
          <w:rFonts w:ascii="Tahoma" w:hAnsi="Tahoma" w:cs="Tahoma"/>
          <w:b/>
          <w:bCs/>
          <w:color w:val="FF0000"/>
          <w:sz w:val="20"/>
          <w:szCs w:val="20"/>
        </w:rPr>
      </w:pPr>
    </w:p>
    <w:p w:rsidR="009D3230" w:rsidRPr="00B8436A" w:rsidRDefault="009D3230" w:rsidP="009D3230">
      <w:pPr>
        <w:rPr>
          <w:rFonts w:ascii="Tahoma" w:hAnsi="Tahoma" w:cs="Tahoma"/>
          <w:b/>
          <w:color w:val="FF0000"/>
          <w:sz w:val="20"/>
          <w:szCs w:val="20"/>
          <w:lang w:val="pl-PL"/>
        </w:rPr>
      </w:pPr>
    </w:p>
    <w:p w:rsidR="009D3230" w:rsidRPr="009D3230" w:rsidRDefault="009D3230" w:rsidP="009D3230">
      <w:pPr>
        <w:jc w:val="both"/>
        <w:rPr>
          <w:rFonts w:ascii="Tahoma" w:hAnsi="Tahoma" w:cs="Tahoma"/>
          <w:iCs/>
          <w:color w:val="000000" w:themeColor="text1"/>
          <w:sz w:val="20"/>
          <w:szCs w:val="20"/>
          <w:lang w:val="pl-PL"/>
        </w:rPr>
      </w:pPr>
      <w:r w:rsidRPr="00B8436A">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w:t>
      </w:r>
      <w:r>
        <w:rPr>
          <w:rFonts w:ascii="Tahoma" w:hAnsi="Tahoma" w:cs="Tahoma"/>
          <w:iCs/>
          <w:color w:val="000000" w:themeColor="text1"/>
          <w:sz w:val="20"/>
          <w:szCs w:val="20"/>
          <w:lang w:val="pl-PL"/>
        </w:rPr>
        <w:t xml:space="preserve"> publicznych (</w:t>
      </w:r>
      <w:proofErr w:type="spellStart"/>
      <w:r w:rsidRPr="009D3230">
        <w:rPr>
          <w:rFonts w:ascii="Tahoma" w:eastAsia="TimesNewRomanPSMT" w:hAnsi="Tahoma" w:cs="Tahoma"/>
          <w:sz w:val="20"/>
        </w:rPr>
        <w:t>t.j</w:t>
      </w:r>
      <w:proofErr w:type="spellEnd"/>
      <w:r w:rsidRPr="009D3230">
        <w:rPr>
          <w:rFonts w:ascii="Tahoma" w:eastAsia="TimesNewRomanPSMT" w:hAnsi="Tahoma" w:cs="Tahoma"/>
          <w:sz w:val="20"/>
        </w:rPr>
        <w:t xml:space="preserve">. </w:t>
      </w:r>
      <w:proofErr w:type="spellStart"/>
      <w:r w:rsidRPr="009D3230">
        <w:rPr>
          <w:rFonts w:ascii="Tahoma" w:eastAsia="TimesNewRomanPSMT" w:hAnsi="Tahoma" w:cs="Tahoma"/>
          <w:sz w:val="20"/>
        </w:rPr>
        <w:t>Dz.U</w:t>
      </w:r>
      <w:proofErr w:type="spellEnd"/>
      <w:r w:rsidRPr="009D3230">
        <w:rPr>
          <w:rFonts w:ascii="Tahoma" w:eastAsia="TimesNewRomanPSMT" w:hAnsi="Tahoma" w:cs="Tahoma"/>
          <w:sz w:val="20"/>
        </w:rPr>
        <w:t xml:space="preserve">. z 2017 r. poz.1579 </w:t>
      </w:r>
      <w:r w:rsidR="00F32439">
        <w:rPr>
          <w:rFonts w:ascii="Tahoma" w:eastAsia="TimesNewRomanPSMT" w:hAnsi="Tahoma" w:cs="Tahoma"/>
          <w:sz w:val="20"/>
        </w:rPr>
        <w:t xml:space="preserve">z </w:t>
      </w:r>
      <w:proofErr w:type="spellStart"/>
      <w:r w:rsidR="00F32439">
        <w:rPr>
          <w:rFonts w:ascii="Tahoma" w:eastAsia="TimesNewRomanPSMT" w:hAnsi="Tahoma" w:cs="Tahoma"/>
          <w:sz w:val="20"/>
        </w:rPr>
        <w:t>póź</w:t>
      </w:r>
      <w:proofErr w:type="spellEnd"/>
      <w:r w:rsidR="00F32439">
        <w:rPr>
          <w:rFonts w:ascii="Tahoma" w:eastAsia="TimesNewRomanPSMT" w:hAnsi="Tahoma" w:cs="Tahoma"/>
          <w:sz w:val="20"/>
        </w:rPr>
        <w:t xml:space="preserve">. </w:t>
      </w:r>
      <w:proofErr w:type="spellStart"/>
      <w:r w:rsidR="00F32439">
        <w:rPr>
          <w:rFonts w:ascii="Tahoma" w:eastAsia="TimesNewRomanPSMT" w:hAnsi="Tahoma" w:cs="Tahoma"/>
          <w:sz w:val="20"/>
        </w:rPr>
        <w:t>z</w:t>
      </w:r>
      <w:r w:rsidR="00591C29">
        <w:rPr>
          <w:rFonts w:ascii="Tahoma" w:eastAsia="TimesNewRomanPSMT" w:hAnsi="Tahoma" w:cs="Tahoma"/>
          <w:sz w:val="20"/>
        </w:rPr>
        <w:t>m</w:t>
      </w:r>
      <w:proofErr w:type="spellEnd"/>
      <w:r w:rsidR="00591C29">
        <w:rPr>
          <w:rFonts w:ascii="Tahoma" w:eastAsia="TimesNewRomanPSMT" w:hAnsi="Tahoma" w:cs="Tahoma"/>
          <w:sz w:val="20"/>
        </w:rPr>
        <w:t>.</w:t>
      </w:r>
      <w:r w:rsidRPr="009D3230">
        <w:rPr>
          <w:rFonts w:ascii="Tahoma" w:hAnsi="Tahoma" w:cs="Tahoma"/>
          <w:iCs/>
          <w:color w:val="000000" w:themeColor="text1"/>
          <w:sz w:val="20"/>
          <w:szCs w:val="20"/>
          <w:lang w:val="pl-PL"/>
        </w:rPr>
        <w:t>)  odpowiada:</w:t>
      </w:r>
    </w:p>
    <w:p w:rsidR="009D3230" w:rsidRPr="00B8436A" w:rsidRDefault="009D3230" w:rsidP="009D3230">
      <w:pPr>
        <w:jc w:val="both"/>
        <w:rPr>
          <w:rFonts w:ascii="Tahoma" w:hAnsi="Tahoma" w:cs="Tahoma"/>
          <w:iCs/>
          <w:color w:val="000000" w:themeColor="text1"/>
          <w:sz w:val="20"/>
          <w:szCs w:val="20"/>
          <w:lang w:val="pl-PL"/>
        </w:rPr>
      </w:pPr>
    </w:p>
    <w:p w:rsidR="009D3230" w:rsidRPr="00B8436A" w:rsidRDefault="009D3230" w:rsidP="009D3230">
      <w:pPr>
        <w:jc w:val="both"/>
        <w:rPr>
          <w:rFonts w:ascii="Tahoma" w:hAnsi="Tahoma" w:cs="Tahoma"/>
          <w:b/>
          <w:iCs/>
          <w:color w:val="000000" w:themeColor="text1"/>
          <w:sz w:val="20"/>
          <w:szCs w:val="20"/>
          <w:u w:val="single"/>
          <w:lang w:val="pl-PL"/>
        </w:rPr>
      </w:pPr>
    </w:p>
    <w:p w:rsidR="009D3230" w:rsidRDefault="009D3230" w:rsidP="009D3230">
      <w:pPr>
        <w:jc w:val="both"/>
        <w:rPr>
          <w:rFonts w:ascii="Tahoma" w:hAnsi="Tahoma" w:cs="Tahoma"/>
          <w:b/>
          <w:iCs/>
          <w:sz w:val="20"/>
          <w:szCs w:val="20"/>
          <w:lang w:val="pl-PL"/>
        </w:rPr>
      </w:pPr>
      <w:r w:rsidRPr="00D76ED2">
        <w:rPr>
          <w:rFonts w:ascii="Tahoma" w:hAnsi="Tahoma" w:cs="Tahoma"/>
          <w:b/>
          <w:iCs/>
          <w:sz w:val="20"/>
          <w:szCs w:val="20"/>
          <w:lang w:val="pl-PL"/>
        </w:rPr>
        <w:t>Pytanie  nr 1</w:t>
      </w:r>
    </w:p>
    <w:p w:rsidR="00591C29" w:rsidRDefault="00591C29" w:rsidP="00591C29">
      <w:pPr>
        <w:rPr>
          <w:b/>
        </w:rPr>
      </w:pPr>
      <w:proofErr w:type="spellStart"/>
      <w:r>
        <w:rPr>
          <w:b/>
        </w:rPr>
        <w:t>Pakiet</w:t>
      </w:r>
      <w:proofErr w:type="spellEnd"/>
      <w:r>
        <w:rPr>
          <w:b/>
        </w:rPr>
        <w:t xml:space="preserve"> 31, 31A</w:t>
      </w:r>
    </w:p>
    <w:p w:rsidR="00591C29" w:rsidRDefault="00591C29" w:rsidP="00591C29">
      <w:pPr>
        <w:rPr>
          <w:b/>
        </w:rPr>
      </w:pPr>
    </w:p>
    <w:p w:rsidR="00591C29" w:rsidRDefault="00591C29" w:rsidP="00822D6F">
      <w:pPr>
        <w:spacing w:line="360" w:lineRule="auto"/>
        <w:ind w:left="720"/>
        <w:jc w:val="both"/>
      </w:pPr>
      <w:proofErr w:type="spellStart"/>
      <w:r w:rsidRPr="003807EE">
        <w:t>Dotyczy</w:t>
      </w:r>
      <w:proofErr w:type="spellEnd"/>
      <w:r w:rsidRPr="003807EE">
        <w:t xml:space="preserve"> SIWZ III Opis </w:t>
      </w:r>
      <w:proofErr w:type="spellStart"/>
      <w:r w:rsidRPr="003807EE">
        <w:t>przedmiotu</w:t>
      </w:r>
      <w:proofErr w:type="spellEnd"/>
      <w:r w:rsidRPr="003807EE">
        <w:t xml:space="preserve"> </w:t>
      </w:r>
      <w:proofErr w:type="spellStart"/>
      <w:r w:rsidRPr="003807EE">
        <w:t>zamówienia</w:t>
      </w:r>
      <w:proofErr w:type="spellEnd"/>
      <w:r w:rsidRPr="003807EE">
        <w:t xml:space="preserve"> punkt 6</w:t>
      </w:r>
      <w:r>
        <w:t xml:space="preserve"> </w:t>
      </w:r>
      <w:proofErr w:type="spellStart"/>
      <w:r>
        <w:t>oraz</w:t>
      </w:r>
      <w:proofErr w:type="spellEnd"/>
      <w:r>
        <w:t xml:space="preserve"> SIWZ XVIII</w:t>
      </w:r>
      <w:r w:rsidRPr="003807EE">
        <w:t xml:space="preserve">: </w:t>
      </w:r>
      <w:proofErr w:type="spellStart"/>
      <w:r>
        <w:t>Czy</w:t>
      </w:r>
      <w:proofErr w:type="spellEnd"/>
      <w:r>
        <w:t xml:space="preserve"> </w:t>
      </w:r>
      <w:proofErr w:type="spellStart"/>
      <w:r>
        <w:t>Zamawiający</w:t>
      </w:r>
      <w:proofErr w:type="spellEnd"/>
      <w:r>
        <w:t xml:space="preserve"> </w:t>
      </w:r>
      <w:proofErr w:type="spellStart"/>
      <w:r>
        <w:t>dopuszcza</w:t>
      </w:r>
      <w:proofErr w:type="spellEnd"/>
      <w:r>
        <w:t xml:space="preserve"> </w:t>
      </w:r>
      <w:proofErr w:type="spellStart"/>
      <w:r>
        <w:t>możliwość</w:t>
      </w:r>
      <w:proofErr w:type="spellEnd"/>
      <w:r>
        <w:t xml:space="preserve"> </w:t>
      </w:r>
      <w:proofErr w:type="spellStart"/>
      <w:r>
        <w:t>składania</w:t>
      </w:r>
      <w:proofErr w:type="spellEnd"/>
      <w:r>
        <w:t xml:space="preserve"> </w:t>
      </w:r>
      <w:proofErr w:type="spellStart"/>
      <w:r>
        <w:t>częściowych</w:t>
      </w:r>
      <w:proofErr w:type="spellEnd"/>
      <w:r>
        <w:t xml:space="preserve"> </w:t>
      </w:r>
      <w:proofErr w:type="spellStart"/>
      <w:r>
        <w:t>ofert</w:t>
      </w:r>
      <w:proofErr w:type="spellEnd"/>
      <w:r>
        <w:t xml:space="preserve"> w </w:t>
      </w:r>
      <w:proofErr w:type="spellStart"/>
      <w:r>
        <w:t>obrębie</w:t>
      </w:r>
      <w:proofErr w:type="spellEnd"/>
      <w:r>
        <w:t xml:space="preserve"> </w:t>
      </w:r>
      <w:proofErr w:type="spellStart"/>
      <w:r>
        <w:t>zadań</w:t>
      </w:r>
      <w:proofErr w:type="spellEnd"/>
      <w:r>
        <w:t xml:space="preserve"> </w:t>
      </w:r>
      <w:proofErr w:type="spellStart"/>
      <w:r>
        <w:t>ponumerowanych</w:t>
      </w:r>
      <w:proofErr w:type="spellEnd"/>
      <w:r>
        <w:t xml:space="preserve"> A, B, C, </w:t>
      </w:r>
      <w:proofErr w:type="spellStart"/>
      <w:r>
        <w:t>itd</w:t>
      </w:r>
      <w:proofErr w:type="spellEnd"/>
      <w:r>
        <w:t xml:space="preserve">. </w:t>
      </w:r>
    </w:p>
    <w:p w:rsidR="00F32439" w:rsidRDefault="00F32439" w:rsidP="00F32439">
      <w:pPr>
        <w:pStyle w:val="Akapitzlist"/>
        <w:rPr>
          <w:rFonts w:ascii="Tahoma" w:hAnsi="Tahoma" w:cs="Tahoma"/>
          <w:b/>
          <w:sz w:val="20"/>
        </w:rPr>
      </w:pPr>
      <w:r w:rsidRPr="0096030E">
        <w:rPr>
          <w:rFonts w:ascii="Tahoma" w:hAnsi="Tahoma" w:cs="Tahoma"/>
          <w:b/>
          <w:sz w:val="20"/>
        </w:rPr>
        <w:t xml:space="preserve">Odpowiedź: </w:t>
      </w:r>
      <w:r w:rsidR="00105CBB" w:rsidRPr="0096030E">
        <w:rPr>
          <w:rFonts w:ascii="Tahoma" w:hAnsi="Tahoma" w:cs="Tahoma"/>
          <w:b/>
          <w:sz w:val="20"/>
        </w:rPr>
        <w:t>Tak.</w:t>
      </w:r>
    </w:p>
    <w:p w:rsidR="00822D6F" w:rsidRDefault="00822D6F" w:rsidP="00714025">
      <w:pPr>
        <w:jc w:val="both"/>
        <w:rPr>
          <w:rFonts w:ascii="Courier" w:hAnsi="Courier"/>
          <w:szCs w:val="20"/>
          <w:lang w:val="pl-PL" w:eastAsia="pl-PL"/>
        </w:rPr>
      </w:pPr>
    </w:p>
    <w:p w:rsidR="00714025" w:rsidRDefault="00714025" w:rsidP="00714025">
      <w:pPr>
        <w:jc w:val="both"/>
        <w:rPr>
          <w:rFonts w:ascii="Tahoma" w:hAnsi="Tahoma" w:cs="Tahoma"/>
          <w:b/>
          <w:iCs/>
          <w:sz w:val="20"/>
          <w:szCs w:val="20"/>
          <w:lang w:val="pl-PL"/>
        </w:rPr>
      </w:pPr>
      <w:r>
        <w:rPr>
          <w:rFonts w:ascii="Tahoma" w:hAnsi="Tahoma" w:cs="Tahoma"/>
          <w:b/>
          <w:iCs/>
          <w:sz w:val="20"/>
          <w:szCs w:val="20"/>
          <w:lang w:val="pl-PL"/>
        </w:rPr>
        <w:t>Pytanie  nr 2</w:t>
      </w:r>
    </w:p>
    <w:p w:rsidR="00F32439" w:rsidRDefault="00F32439" w:rsidP="00714025">
      <w:pPr>
        <w:spacing w:line="360" w:lineRule="auto"/>
        <w:jc w:val="both"/>
      </w:pPr>
    </w:p>
    <w:p w:rsidR="00591C29" w:rsidRDefault="00591C29" w:rsidP="00822D6F">
      <w:pPr>
        <w:spacing w:line="360" w:lineRule="auto"/>
        <w:ind w:left="720"/>
        <w:jc w:val="both"/>
      </w:pPr>
      <w:proofErr w:type="spellStart"/>
      <w:r>
        <w:t>Dotyczy</w:t>
      </w:r>
      <w:proofErr w:type="spellEnd"/>
      <w:r>
        <w:t xml:space="preserve"> SIWZ III </w:t>
      </w:r>
      <w:proofErr w:type="spellStart"/>
      <w:r>
        <w:t>punkt</w:t>
      </w:r>
      <w:proofErr w:type="spellEnd"/>
      <w:r>
        <w:t xml:space="preserve"> 1.2: </w:t>
      </w:r>
      <w:proofErr w:type="spellStart"/>
      <w:r w:rsidRPr="00704353">
        <w:t>Czy</w:t>
      </w:r>
      <w:proofErr w:type="spellEnd"/>
      <w:r w:rsidRPr="00704353">
        <w:t xml:space="preserve"> </w:t>
      </w:r>
      <w:proofErr w:type="spellStart"/>
      <w:r w:rsidRPr="00704353">
        <w:t>Zamawiający</w:t>
      </w:r>
      <w:proofErr w:type="spellEnd"/>
      <w:r w:rsidRPr="00704353">
        <w:t xml:space="preserve"> </w:t>
      </w:r>
      <w:proofErr w:type="spellStart"/>
      <w:r w:rsidRPr="00704353">
        <w:t>wykreśli</w:t>
      </w:r>
      <w:proofErr w:type="spellEnd"/>
      <w:r w:rsidRPr="00704353">
        <w:t xml:space="preserve"> z </w:t>
      </w:r>
      <w:proofErr w:type="spellStart"/>
      <w:r w:rsidRPr="00704353">
        <w:t>czynności</w:t>
      </w:r>
      <w:proofErr w:type="spellEnd"/>
      <w:r w:rsidRPr="00704353">
        <w:t xml:space="preserve"> </w:t>
      </w:r>
      <w:proofErr w:type="spellStart"/>
      <w:r w:rsidRPr="00704353">
        <w:t>przeglądów</w:t>
      </w:r>
      <w:proofErr w:type="spellEnd"/>
      <w:r w:rsidRPr="00704353">
        <w:t xml:space="preserve"> – </w:t>
      </w:r>
      <w:proofErr w:type="spellStart"/>
      <w:r w:rsidRPr="00704353">
        <w:t>konserwacji</w:t>
      </w:r>
      <w:proofErr w:type="spellEnd"/>
      <w:r w:rsidRPr="00704353">
        <w:t xml:space="preserve"> punkt </w:t>
      </w:r>
      <w:proofErr w:type="spellStart"/>
      <w:r w:rsidRPr="00704353">
        <w:t>dotyczący</w:t>
      </w:r>
      <w:proofErr w:type="spellEnd"/>
      <w:r w:rsidRPr="00704353">
        <w:t xml:space="preserve"> </w:t>
      </w:r>
      <w:proofErr w:type="spellStart"/>
      <w:r w:rsidRPr="00704353">
        <w:t>wymiany</w:t>
      </w:r>
      <w:proofErr w:type="spellEnd"/>
      <w:r w:rsidRPr="00704353">
        <w:t xml:space="preserve"> </w:t>
      </w:r>
      <w:proofErr w:type="spellStart"/>
      <w:r w:rsidRPr="00704353">
        <w:t>głowic</w:t>
      </w:r>
      <w:proofErr w:type="spellEnd"/>
      <w:r w:rsidRPr="00704353">
        <w:t xml:space="preserve">. </w:t>
      </w:r>
      <w:proofErr w:type="spellStart"/>
      <w:r w:rsidRPr="00704353">
        <w:t>Głowice</w:t>
      </w:r>
      <w:proofErr w:type="spellEnd"/>
      <w:r w:rsidRPr="00704353">
        <w:t xml:space="preserve"> </w:t>
      </w:r>
      <w:proofErr w:type="spellStart"/>
      <w:r w:rsidRPr="00704353">
        <w:t>ultrasonograficzne</w:t>
      </w:r>
      <w:proofErr w:type="spellEnd"/>
      <w:r w:rsidRPr="00704353">
        <w:t xml:space="preserve"> nie </w:t>
      </w:r>
      <w:proofErr w:type="spellStart"/>
      <w:r w:rsidRPr="00704353">
        <w:t>są</w:t>
      </w:r>
      <w:proofErr w:type="spellEnd"/>
      <w:r w:rsidRPr="00704353">
        <w:t xml:space="preserve"> </w:t>
      </w:r>
      <w:proofErr w:type="spellStart"/>
      <w:r w:rsidRPr="00704353">
        <w:t>zaliczane</w:t>
      </w:r>
      <w:proofErr w:type="spellEnd"/>
      <w:r w:rsidRPr="00704353">
        <w:t xml:space="preserve"> do </w:t>
      </w:r>
      <w:proofErr w:type="spellStart"/>
      <w:r w:rsidRPr="00704353">
        <w:t>materiałów</w:t>
      </w:r>
      <w:proofErr w:type="spellEnd"/>
      <w:r w:rsidRPr="00704353">
        <w:t xml:space="preserve"> </w:t>
      </w:r>
      <w:proofErr w:type="spellStart"/>
      <w:r w:rsidRPr="00704353">
        <w:t>eksploatacyjnych</w:t>
      </w:r>
      <w:proofErr w:type="spellEnd"/>
      <w:r w:rsidRPr="00704353">
        <w:t xml:space="preserve"> </w:t>
      </w:r>
      <w:proofErr w:type="spellStart"/>
      <w:r w:rsidRPr="00704353">
        <w:t>podlegających</w:t>
      </w:r>
      <w:proofErr w:type="spellEnd"/>
      <w:r w:rsidRPr="00704353">
        <w:t xml:space="preserve"> </w:t>
      </w:r>
      <w:proofErr w:type="spellStart"/>
      <w:r w:rsidRPr="00704353">
        <w:t>wymia</w:t>
      </w:r>
      <w:r>
        <w:t>nie</w:t>
      </w:r>
      <w:proofErr w:type="spellEnd"/>
      <w:r>
        <w:t xml:space="preserve"> </w:t>
      </w:r>
      <w:proofErr w:type="spellStart"/>
      <w:r>
        <w:t>podczas</w:t>
      </w:r>
      <w:proofErr w:type="spellEnd"/>
      <w:r>
        <w:t xml:space="preserve"> </w:t>
      </w:r>
      <w:proofErr w:type="spellStart"/>
      <w:r>
        <w:t>przeglądu</w:t>
      </w:r>
      <w:proofErr w:type="spellEnd"/>
      <w:r>
        <w:t xml:space="preserve"> </w:t>
      </w:r>
      <w:proofErr w:type="spellStart"/>
      <w:r>
        <w:t>aparatu</w:t>
      </w:r>
      <w:proofErr w:type="spellEnd"/>
      <w:r>
        <w:t>, a</w:t>
      </w:r>
      <w:r w:rsidRPr="00704353">
        <w:t xml:space="preserve"> z </w:t>
      </w:r>
      <w:proofErr w:type="spellStart"/>
      <w:r w:rsidRPr="00704353">
        <w:t>uwagi</w:t>
      </w:r>
      <w:proofErr w:type="spellEnd"/>
      <w:r w:rsidRPr="00704353">
        <w:t xml:space="preserve"> na ich </w:t>
      </w:r>
      <w:proofErr w:type="spellStart"/>
      <w:r w:rsidRPr="00704353">
        <w:t>wartość</w:t>
      </w:r>
      <w:proofErr w:type="spellEnd"/>
      <w:r w:rsidRPr="00704353">
        <w:t xml:space="preserve"> </w:t>
      </w:r>
      <w:proofErr w:type="spellStart"/>
      <w:r w:rsidRPr="00704353">
        <w:t>procedura</w:t>
      </w:r>
      <w:proofErr w:type="spellEnd"/>
      <w:r w:rsidRPr="00704353">
        <w:t xml:space="preserve"> </w:t>
      </w:r>
      <w:proofErr w:type="spellStart"/>
      <w:r w:rsidRPr="00704353">
        <w:t>wymiany</w:t>
      </w:r>
      <w:proofErr w:type="spellEnd"/>
      <w:r w:rsidRPr="00704353">
        <w:t xml:space="preserve"> </w:t>
      </w:r>
      <w:proofErr w:type="spellStart"/>
      <w:r w:rsidRPr="00704353">
        <w:t>winna</w:t>
      </w:r>
      <w:proofErr w:type="spellEnd"/>
      <w:r w:rsidRPr="00704353">
        <w:t xml:space="preserve"> </w:t>
      </w:r>
      <w:proofErr w:type="spellStart"/>
      <w:r w:rsidRPr="00704353">
        <w:t>podlegać</w:t>
      </w:r>
      <w:proofErr w:type="spellEnd"/>
      <w:r w:rsidRPr="00704353">
        <w:t xml:space="preserve"> </w:t>
      </w:r>
      <w:proofErr w:type="spellStart"/>
      <w:r w:rsidRPr="00704353">
        <w:t>oddzielnemu</w:t>
      </w:r>
      <w:proofErr w:type="spellEnd"/>
      <w:r w:rsidRPr="00704353">
        <w:t xml:space="preserve"> </w:t>
      </w:r>
      <w:proofErr w:type="spellStart"/>
      <w:r w:rsidRPr="00704353">
        <w:t>postępowaniu</w:t>
      </w:r>
      <w:proofErr w:type="spellEnd"/>
      <w:r w:rsidRPr="00704353">
        <w:t xml:space="preserve"> </w:t>
      </w:r>
      <w:proofErr w:type="spellStart"/>
      <w:r w:rsidRPr="00704353">
        <w:t>przetargowemu</w:t>
      </w:r>
      <w:proofErr w:type="spellEnd"/>
      <w:r w:rsidRPr="00704353">
        <w:t>.</w:t>
      </w:r>
    </w:p>
    <w:p w:rsidR="00F32439" w:rsidRDefault="00F32439" w:rsidP="00F32439">
      <w:pPr>
        <w:pStyle w:val="Akapitzlist"/>
        <w:rPr>
          <w:rFonts w:ascii="Tahoma" w:hAnsi="Tahoma" w:cs="Tahoma"/>
          <w:b/>
          <w:sz w:val="20"/>
        </w:rPr>
      </w:pPr>
      <w:r w:rsidRPr="00F32439">
        <w:rPr>
          <w:rFonts w:ascii="Tahoma" w:hAnsi="Tahoma" w:cs="Tahoma"/>
          <w:b/>
          <w:sz w:val="20"/>
        </w:rPr>
        <w:t xml:space="preserve">Odpowiedź: </w:t>
      </w:r>
      <w:r w:rsidR="0096030E">
        <w:rPr>
          <w:rFonts w:ascii="Tahoma" w:hAnsi="Tahoma" w:cs="Tahoma"/>
          <w:b/>
          <w:sz w:val="20"/>
        </w:rPr>
        <w:t>W</w:t>
      </w:r>
      <w:r w:rsidR="00105CBB">
        <w:rPr>
          <w:rFonts w:ascii="Tahoma" w:hAnsi="Tahoma" w:cs="Tahoma"/>
          <w:b/>
          <w:sz w:val="20"/>
        </w:rPr>
        <w:t xml:space="preserve">ymiana głowic nie wchodzi w zakres przedmiotu </w:t>
      </w:r>
      <w:r w:rsidR="0096030E">
        <w:rPr>
          <w:rFonts w:ascii="Tahoma" w:hAnsi="Tahoma" w:cs="Tahoma"/>
          <w:b/>
          <w:sz w:val="20"/>
        </w:rPr>
        <w:t>zamówienia</w:t>
      </w:r>
      <w:r w:rsidR="00105CBB">
        <w:rPr>
          <w:rFonts w:ascii="Tahoma" w:hAnsi="Tahoma" w:cs="Tahoma"/>
          <w:b/>
          <w:sz w:val="20"/>
        </w:rPr>
        <w:t>.</w:t>
      </w:r>
    </w:p>
    <w:p w:rsidR="00714025" w:rsidRDefault="00714025" w:rsidP="00F32439">
      <w:pPr>
        <w:pStyle w:val="Akapitzlist"/>
      </w:pPr>
    </w:p>
    <w:p w:rsidR="00714025" w:rsidRDefault="00714025" w:rsidP="00714025">
      <w:pPr>
        <w:jc w:val="both"/>
        <w:rPr>
          <w:rFonts w:ascii="Tahoma" w:hAnsi="Tahoma" w:cs="Tahoma"/>
          <w:b/>
          <w:iCs/>
          <w:sz w:val="20"/>
          <w:szCs w:val="20"/>
          <w:lang w:val="pl-PL"/>
        </w:rPr>
      </w:pPr>
      <w:r>
        <w:rPr>
          <w:rFonts w:ascii="Tahoma" w:hAnsi="Tahoma" w:cs="Tahoma"/>
          <w:b/>
          <w:iCs/>
          <w:sz w:val="20"/>
          <w:szCs w:val="20"/>
          <w:lang w:val="pl-PL"/>
        </w:rPr>
        <w:t>Pytanie  nr 3</w:t>
      </w:r>
    </w:p>
    <w:p w:rsidR="00F32439" w:rsidRDefault="00F32439" w:rsidP="00714025">
      <w:pPr>
        <w:spacing w:line="360" w:lineRule="auto"/>
        <w:jc w:val="both"/>
      </w:pPr>
    </w:p>
    <w:p w:rsidR="00591C29" w:rsidRDefault="00591C29" w:rsidP="00822D6F">
      <w:pPr>
        <w:spacing w:line="360" w:lineRule="auto"/>
        <w:ind w:left="720"/>
        <w:jc w:val="both"/>
      </w:pPr>
      <w:proofErr w:type="spellStart"/>
      <w:r>
        <w:t>Dotyczy</w:t>
      </w:r>
      <w:proofErr w:type="spellEnd"/>
      <w:r>
        <w:t xml:space="preserve"> </w:t>
      </w:r>
      <w:proofErr w:type="spellStart"/>
      <w:r>
        <w:t>załącznika</w:t>
      </w:r>
      <w:proofErr w:type="spellEnd"/>
      <w:r>
        <w:t xml:space="preserve"> </w:t>
      </w:r>
      <w:proofErr w:type="spellStart"/>
      <w:r>
        <w:t>nr</w:t>
      </w:r>
      <w:proofErr w:type="spellEnd"/>
      <w:r>
        <w:t xml:space="preserve"> 1 </w:t>
      </w:r>
      <w:proofErr w:type="spellStart"/>
      <w:r>
        <w:t>punkt</w:t>
      </w:r>
      <w:proofErr w:type="spellEnd"/>
      <w:r>
        <w:t xml:space="preserve"> 4: </w:t>
      </w:r>
      <w:proofErr w:type="spellStart"/>
      <w:r w:rsidRPr="00FE11C5">
        <w:t>Czy</w:t>
      </w:r>
      <w:proofErr w:type="spellEnd"/>
      <w:r w:rsidRPr="00FE11C5">
        <w:t xml:space="preserve"> </w:t>
      </w:r>
      <w:proofErr w:type="spellStart"/>
      <w:r w:rsidRPr="00FE11C5">
        <w:t>Zamawiający</w:t>
      </w:r>
      <w:proofErr w:type="spellEnd"/>
      <w:r w:rsidRPr="00FE11C5">
        <w:t xml:space="preserve"> </w:t>
      </w:r>
      <w:proofErr w:type="spellStart"/>
      <w:r w:rsidRPr="00FE11C5">
        <w:t>zrez</w:t>
      </w:r>
      <w:r>
        <w:t>ygnuje</w:t>
      </w:r>
      <w:proofErr w:type="spellEnd"/>
      <w:r>
        <w:t xml:space="preserve"> z </w:t>
      </w:r>
      <w:proofErr w:type="spellStart"/>
      <w:r>
        <w:t>zapisu</w:t>
      </w:r>
      <w:proofErr w:type="spellEnd"/>
      <w:r w:rsidRPr="00FE11C5">
        <w:t xml:space="preserve">. </w:t>
      </w:r>
      <w:proofErr w:type="spellStart"/>
      <w:r w:rsidRPr="00FE11C5">
        <w:t>Obowiązek</w:t>
      </w:r>
      <w:proofErr w:type="spellEnd"/>
      <w:r w:rsidRPr="00FE11C5">
        <w:t xml:space="preserve"> </w:t>
      </w:r>
      <w:proofErr w:type="spellStart"/>
      <w:r w:rsidRPr="00FE11C5">
        <w:t>uzyskania</w:t>
      </w:r>
      <w:proofErr w:type="spellEnd"/>
      <w:r w:rsidRPr="00FE11C5">
        <w:t xml:space="preserve"> </w:t>
      </w:r>
      <w:proofErr w:type="spellStart"/>
      <w:r w:rsidRPr="00FE11C5">
        <w:t>dopuszczenia</w:t>
      </w:r>
      <w:proofErr w:type="spellEnd"/>
      <w:r w:rsidRPr="00FE11C5">
        <w:t xml:space="preserve"> do </w:t>
      </w:r>
      <w:proofErr w:type="spellStart"/>
      <w:r w:rsidRPr="00FE11C5">
        <w:t>obrotu</w:t>
      </w:r>
      <w:proofErr w:type="spellEnd"/>
      <w:r w:rsidRPr="00FE11C5">
        <w:t xml:space="preserve"> </w:t>
      </w:r>
      <w:proofErr w:type="spellStart"/>
      <w:r w:rsidRPr="00FE11C5">
        <w:t>tkwi</w:t>
      </w:r>
      <w:proofErr w:type="spellEnd"/>
      <w:r w:rsidRPr="00FE11C5">
        <w:t xml:space="preserve"> na </w:t>
      </w:r>
      <w:proofErr w:type="spellStart"/>
      <w:r w:rsidRPr="00FE11C5">
        <w:t>Wykonawcy</w:t>
      </w:r>
      <w:proofErr w:type="spellEnd"/>
      <w:r w:rsidRPr="00FE11C5">
        <w:t xml:space="preserve"> </w:t>
      </w:r>
      <w:proofErr w:type="spellStart"/>
      <w:r w:rsidRPr="00FE11C5">
        <w:t>dostarczającego</w:t>
      </w:r>
      <w:proofErr w:type="spellEnd"/>
      <w:r w:rsidRPr="00FE11C5">
        <w:t xml:space="preserve"> </w:t>
      </w:r>
      <w:proofErr w:type="spellStart"/>
      <w:r w:rsidRPr="00FE11C5">
        <w:t>przedmiot</w:t>
      </w:r>
      <w:proofErr w:type="spellEnd"/>
      <w:r w:rsidRPr="00FE11C5">
        <w:t xml:space="preserve"> </w:t>
      </w:r>
      <w:proofErr w:type="spellStart"/>
      <w:r w:rsidRPr="00FE11C5">
        <w:lastRenderedPageBreak/>
        <w:t>umowy</w:t>
      </w:r>
      <w:proofErr w:type="spellEnd"/>
      <w:r w:rsidRPr="00FE11C5">
        <w:t xml:space="preserve">. </w:t>
      </w:r>
      <w:proofErr w:type="spellStart"/>
      <w:r w:rsidRPr="00FE11C5">
        <w:t>Przedmiotem</w:t>
      </w:r>
      <w:proofErr w:type="spellEnd"/>
      <w:r w:rsidRPr="00FE11C5">
        <w:t xml:space="preserve"> </w:t>
      </w:r>
      <w:proofErr w:type="spellStart"/>
      <w:r w:rsidRPr="00FE11C5">
        <w:t>tego</w:t>
      </w:r>
      <w:proofErr w:type="spellEnd"/>
      <w:r w:rsidRPr="00FE11C5">
        <w:t xml:space="preserve"> </w:t>
      </w:r>
      <w:proofErr w:type="spellStart"/>
      <w:r w:rsidRPr="00FE11C5">
        <w:t>postępowania</w:t>
      </w:r>
      <w:proofErr w:type="spellEnd"/>
      <w:r w:rsidRPr="00FE11C5">
        <w:t xml:space="preserve"> </w:t>
      </w:r>
      <w:proofErr w:type="spellStart"/>
      <w:r w:rsidRPr="00FE11C5">
        <w:t>jest</w:t>
      </w:r>
      <w:proofErr w:type="spellEnd"/>
      <w:r w:rsidRPr="00FE11C5">
        <w:t xml:space="preserve"> </w:t>
      </w:r>
      <w:proofErr w:type="spellStart"/>
      <w:r w:rsidRPr="00FE11C5">
        <w:t>przegląd</w:t>
      </w:r>
      <w:proofErr w:type="spellEnd"/>
      <w:r w:rsidRPr="00FE11C5">
        <w:t xml:space="preserve"> </w:t>
      </w:r>
      <w:proofErr w:type="spellStart"/>
      <w:r w:rsidRPr="00FE11C5">
        <w:t>okresowy</w:t>
      </w:r>
      <w:proofErr w:type="spellEnd"/>
      <w:r w:rsidRPr="00FE11C5">
        <w:t xml:space="preserve"> </w:t>
      </w:r>
      <w:proofErr w:type="spellStart"/>
      <w:r w:rsidRPr="00FE11C5">
        <w:t>aparatury</w:t>
      </w:r>
      <w:proofErr w:type="spellEnd"/>
      <w:r w:rsidRPr="00FE11C5">
        <w:t xml:space="preserve"> </w:t>
      </w:r>
      <w:proofErr w:type="spellStart"/>
      <w:r w:rsidRPr="00FE11C5">
        <w:t>elektromedycznej</w:t>
      </w:r>
      <w:proofErr w:type="spellEnd"/>
      <w:r w:rsidRPr="00FE11C5">
        <w:t xml:space="preserve">, </w:t>
      </w:r>
      <w:proofErr w:type="spellStart"/>
      <w:r w:rsidRPr="00FE11C5">
        <w:t>której</w:t>
      </w:r>
      <w:proofErr w:type="spellEnd"/>
      <w:r w:rsidRPr="00FE11C5">
        <w:t xml:space="preserve"> </w:t>
      </w:r>
      <w:proofErr w:type="spellStart"/>
      <w:r w:rsidRPr="00FE11C5">
        <w:t>właścicielem</w:t>
      </w:r>
      <w:proofErr w:type="spellEnd"/>
      <w:r w:rsidRPr="00FE11C5">
        <w:t xml:space="preserve"> </w:t>
      </w:r>
      <w:proofErr w:type="spellStart"/>
      <w:r w:rsidRPr="00FE11C5">
        <w:t>jest</w:t>
      </w:r>
      <w:proofErr w:type="spellEnd"/>
      <w:r w:rsidRPr="00FE11C5">
        <w:t xml:space="preserve"> </w:t>
      </w:r>
      <w:proofErr w:type="spellStart"/>
      <w:r w:rsidRPr="00FE11C5">
        <w:t>Zamawiający</w:t>
      </w:r>
      <w:proofErr w:type="spellEnd"/>
      <w:r w:rsidRPr="00FE11C5">
        <w:t>.</w:t>
      </w:r>
    </w:p>
    <w:p w:rsidR="00F32439" w:rsidRDefault="00F32439" w:rsidP="00F32439">
      <w:pPr>
        <w:pStyle w:val="Akapitzlist"/>
        <w:rPr>
          <w:rFonts w:ascii="Tahoma" w:hAnsi="Tahoma" w:cs="Tahoma"/>
          <w:b/>
          <w:sz w:val="20"/>
        </w:rPr>
      </w:pPr>
      <w:r w:rsidRPr="00F32439">
        <w:rPr>
          <w:rFonts w:ascii="Tahoma" w:hAnsi="Tahoma" w:cs="Tahoma"/>
          <w:b/>
          <w:sz w:val="20"/>
        </w:rPr>
        <w:t xml:space="preserve">Odpowiedź: </w:t>
      </w:r>
      <w:r>
        <w:rPr>
          <w:rFonts w:ascii="Tahoma" w:hAnsi="Tahoma" w:cs="Tahoma"/>
          <w:b/>
          <w:sz w:val="20"/>
        </w:rPr>
        <w:t>Tak</w:t>
      </w:r>
      <w:r w:rsidR="0096030E">
        <w:rPr>
          <w:rFonts w:ascii="Tahoma" w:hAnsi="Tahoma" w:cs="Tahoma"/>
          <w:b/>
          <w:sz w:val="20"/>
        </w:rPr>
        <w:t>, Zamawiający usuwa przedmiotowy zapis.</w:t>
      </w:r>
    </w:p>
    <w:p w:rsidR="00714025" w:rsidRDefault="00714025" w:rsidP="00F32439">
      <w:pPr>
        <w:pStyle w:val="Akapitzlist"/>
      </w:pPr>
    </w:p>
    <w:p w:rsidR="00714025" w:rsidRDefault="00714025" w:rsidP="00714025">
      <w:pPr>
        <w:jc w:val="both"/>
        <w:rPr>
          <w:rFonts w:ascii="Tahoma" w:hAnsi="Tahoma" w:cs="Tahoma"/>
          <w:b/>
          <w:iCs/>
          <w:sz w:val="20"/>
          <w:szCs w:val="20"/>
          <w:lang w:val="pl-PL"/>
        </w:rPr>
      </w:pPr>
      <w:r>
        <w:rPr>
          <w:rFonts w:ascii="Tahoma" w:hAnsi="Tahoma" w:cs="Tahoma"/>
          <w:b/>
          <w:iCs/>
          <w:sz w:val="20"/>
          <w:szCs w:val="20"/>
          <w:lang w:val="pl-PL"/>
        </w:rPr>
        <w:t>Pytanie  nr 4</w:t>
      </w:r>
    </w:p>
    <w:p w:rsidR="00F32439" w:rsidRPr="00FE11C5" w:rsidRDefault="00F32439" w:rsidP="00714025">
      <w:pPr>
        <w:spacing w:line="360" w:lineRule="auto"/>
        <w:jc w:val="both"/>
      </w:pPr>
    </w:p>
    <w:p w:rsidR="00591C29" w:rsidRDefault="00591C29" w:rsidP="00822D6F">
      <w:pPr>
        <w:spacing w:line="360" w:lineRule="auto"/>
        <w:ind w:left="720"/>
        <w:jc w:val="both"/>
      </w:pPr>
      <w:proofErr w:type="spellStart"/>
      <w:r>
        <w:t>Dotyczy</w:t>
      </w:r>
      <w:proofErr w:type="spellEnd"/>
      <w:r>
        <w:t xml:space="preserve"> </w:t>
      </w:r>
      <w:proofErr w:type="spellStart"/>
      <w:r>
        <w:t>załącznika</w:t>
      </w:r>
      <w:proofErr w:type="spellEnd"/>
      <w:r>
        <w:t xml:space="preserve"> </w:t>
      </w:r>
      <w:proofErr w:type="spellStart"/>
      <w:r>
        <w:t>nr</w:t>
      </w:r>
      <w:proofErr w:type="spellEnd"/>
      <w:r>
        <w:t xml:space="preserve"> 2 </w:t>
      </w:r>
      <w:proofErr w:type="spellStart"/>
      <w:r>
        <w:t>zadanie</w:t>
      </w:r>
      <w:proofErr w:type="spellEnd"/>
      <w:r>
        <w:t xml:space="preserve"> 31A: </w:t>
      </w:r>
      <w:proofErr w:type="spellStart"/>
      <w:r w:rsidRPr="00103D69">
        <w:t>Zwracamy</w:t>
      </w:r>
      <w:proofErr w:type="spellEnd"/>
      <w:r w:rsidRPr="00103D69">
        <w:t xml:space="preserve"> </w:t>
      </w:r>
      <w:proofErr w:type="spellStart"/>
      <w:r w:rsidRPr="00103D69">
        <w:t>się</w:t>
      </w:r>
      <w:proofErr w:type="spellEnd"/>
      <w:r w:rsidRPr="00103D69">
        <w:t xml:space="preserve"> z </w:t>
      </w:r>
      <w:proofErr w:type="spellStart"/>
      <w:r w:rsidRPr="00103D69">
        <w:t>prośbą</w:t>
      </w:r>
      <w:proofErr w:type="spellEnd"/>
      <w:r w:rsidRPr="00103D69">
        <w:t xml:space="preserve"> o </w:t>
      </w:r>
      <w:proofErr w:type="spellStart"/>
      <w:r w:rsidRPr="00103D69">
        <w:t>wyjaśnienie</w:t>
      </w:r>
      <w:proofErr w:type="spellEnd"/>
      <w:r w:rsidRPr="00103D69">
        <w:t xml:space="preserve"> </w:t>
      </w:r>
      <w:proofErr w:type="spellStart"/>
      <w:r w:rsidRPr="00103D69">
        <w:t>dotyczące</w:t>
      </w:r>
      <w:proofErr w:type="spellEnd"/>
      <w:r w:rsidRPr="00103D69">
        <w:t xml:space="preserve"> </w:t>
      </w:r>
      <w:proofErr w:type="spellStart"/>
      <w:r w:rsidRPr="00103D69">
        <w:t>zadania</w:t>
      </w:r>
      <w:proofErr w:type="spellEnd"/>
      <w:r w:rsidRPr="00103D69">
        <w:t xml:space="preserve"> 31</w:t>
      </w:r>
      <w:r>
        <w:t>A</w:t>
      </w:r>
      <w:r w:rsidRPr="00103D69">
        <w:t xml:space="preserve">  – </w:t>
      </w:r>
      <w:proofErr w:type="spellStart"/>
      <w:r>
        <w:t>Aparat</w:t>
      </w:r>
      <w:proofErr w:type="spellEnd"/>
      <w:r>
        <w:t xml:space="preserve"> </w:t>
      </w:r>
      <w:r w:rsidRPr="00103D69">
        <w:t>USG</w:t>
      </w:r>
      <w:r>
        <w:t xml:space="preserve"> General </w:t>
      </w:r>
      <w:proofErr w:type="spellStart"/>
      <w:r>
        <w:t>Electric</w:t>
      </w:r>
      <w:proofErr w:type="spellEnd"/>
      <w:r w:rsidRPr="00103D69">
        <w:t xml:space="preserve">: w </w:t>
      </w:r>
      <w:proofErr w:type="spellStart"/>
      <w:r w:rsidRPr="00103D69">
        <w:t>tabeli</w:t>
      </w:r>
      <w:proofErr w:type="spellEnd"/>
      <w:r w:rsidRPr="00103D69">
        <w:t xml:space="preserve"> w </w:t>
      </w:r>
      <w:proofErr w:type="spellStart"/>
      <w:r w:rsidRPr="00103D69">
        <w:t>pozycji</w:t>
      </w:r>
      <w:proofErr w:type="spellEnd"/>
      <w:r w:rsidRPr="00103D69">
        <w:t xml:space="preserve"> 3 </w:t>
      </w:r>
      <w:proofErr w:type="spellStart"/>
      <w:r w:rsidRPr="00103D69">
        <w:t>jest</w:t>
      </w:r>
      <w:proofErr w:type="spellEnd"/>
      <w:r w:rsidRPr="00103D69">
        <w:t xml:space="preserve"> </w:t>
      </w:r>
      <w:proofErr w:type="spellStart"/>
      <w:r w:rsidRPr="00103D69">
        <w:t>na</w:t>
      </w:r>
      <w:r>
        <w:t>pisane</w:t>
      </w:r>
      <w:proofErr w:type="spellEnd"/>
      <w:r>
        <w:t xml:space="preserve"> 3PRO/AY-15CU1</w:t>
      </w:r>
      <w:r w:rsidRPr="00103D69">
        <w:t xml:space="preserve">,  </w:t>
      </w:r>
      <w:proofErr w:type="spellStart"/>
      <w:r w:rsidRPr="00103D69">
        <w:t>według</w:t>
      </w:r>
      <w:proofErr w:type="spellEnd"/>
      <w:r w:rsidRPr="00103D69">
        <w:t xml:space="preserve"> </w:t>
      </w:r>
      <w:proofErr w:type="spellStart"/>
      <w:r w:rsidRPr="00103D69">
        <w:t>naszej</w:t>
      </w:r>
      <w:proofErr w:type="spellEnd"/>
      <w:r w:rsidRPr="00103D69">
        <w:t xml:space="preserve"> </w:t>
      </w:r>
      <w:proofErr w:type="spellStart"/>
      <w:r w:rsidRPr="00103D69">
        <w:t>wiedzy</w:t>
      </w:r>
      <w:proofErr w:type="spellEnd"/>
      <w:r w:rsidRPr="00103D69">
        <w:t xml:space="preserve"> </w:t>
      </w:r>
      <w:proofErr w:type="spellStart"/>
      <w:r w:rsidRPr="00103D69">
        <w:t>aparat</w:t>
      </w:r>
      <w:proofErr w:type="spellEnd"/>
      <w:r w:rsidRPr="00103D69">
        <w:t xml:space="preserve"> </w:t>
      </w:r>
      <w:proofErr w:type="spellStart"/>
      <w:r w:rsidRPr="00103D69">
        <w:t>taki</w:t>
      </w:r>
      <w:proofErr w:type="spellEnd"/>
      <w:r w:rsidRPr="00103D69">
        <w:t xml:space="preserve"> nie </w:t>
      </w:r>
      <w:proofErr w:type="spellStart"/>
      <w:r w:rsidRPr="00103D69">
        <w:t>istnieje</w:t>
      </w:r>
      <w:proofErr w:type="spellEnd"/>
      <w:r w:rsidRPr="00103D69">
        <w:t xml:space="preserve"> </w:t>
      </w:r>
      <w:proofErr w:type="spellStart"/>
      <w:r w:rsidRPr="00103D69">
        <w:t>prosimy</w:t>
      </w:r>
      <w:proofErr w:type="spellEnd"/>
      <w:r w:rsidRPr="00103D69">
        <w:t xml:space="preserve"> o </w:t>
      </w:r>
      <w:proofErr w:type="spellStart"/>
      <w:r w:rsidRPr="00103D69">
        <w:t>doprecyzowanie</w:t>
      </w:r>
      <w:proofErr w:type="spellEnd"/>
      <w:r w:rsidRPr="00103D69">
        <w:t xml:space="preserve"> o </w:t>
      </w:r>
      <w:proofErr w:type="spellStart"/>
      <w:r w:rsidRPr="00103D69">
        <w:t>jaki</w:t>
      </w:r>
      <w:proofErr w:type="spellEnd"/>
      <w:r w:rsidRPr="00103D69">
        <w:t xml:space="preserve"> typ </w:t>
      </w:r>
      <w:proofErr w:type="spellStart"/>
      <w:r w:rsidRPr="00103D69">
        <w:t>aparatu</w:t>
      </w:r>
      <w:proofErr w:type="spellEnd"/>
      <w:r w:rsidRPr="00103D69">
        <w:t xml:space="preserve"> </w:t>
      </w:r>
      <w:proofErr w:type="spellStart"/>
      <w:r w:rsidRPr="00103D69">
        <w:t>chodzi</w:t>
      </w:r>
      <w:proofErr w:type="spellEnd"/>
      <w:r w:rsidRPr="00103D69">
        <w:t>.</w:t>
      </w:r>
    </w:p>
    <w:p w:rsidR="00F32439" w:rsidRDefault="00F32439" w:rsidP="00F32439">
      <w:pPr>
        <w:pStyle w:val="Akapitzlist"/>
        <w:rPr>
          <w:rFonts w:ascii="Tahoma" w:hAnsi="Tahoma" w:cs="Tahoma"/>
          <w:b/>
          <w:sz w:val="20"/>
        </w:rPr>
      </w:pPr>
      <w:r w:rsidRPr="0096030E">
        <w:rPr>
          <w:rFonts w:ascii="Tahoma" w:hAnsi="Tahoma" w:cs="Tahoma"/>
          <w:b/>
          <w:sz w:val="20"/>
        </w:rPr>
        <w:t>Odpowiedź:</w:t>
      </w:r>
      <w:r w:rsidR="008433A5" w:rsidRPr="0096030E">
        <w:rPr>
          <w:rFonts w:ascii="Tahoma" w:hAnsi="Tahoma" w:cs="Tahoma"/>
          <w:b/>
          <w:sz w:val="20"/>
        </w:rPr>
        <w:t xml:space="preserve"> LOGIQ 3 PRO</w:t>
      </w:r>
    </w:p>
    <w:p w:rsidR="00714025" w:rsidRPr="0096030E" w:rsidRDefault="00714025" w:rsidP="00F32439">
      <w:pPr>
        <w:pStyle w:val="Akapitzlist"/>
      </w:pPr>
    </w:p>
    <w:p w:rsidR="00F32439" w:rsidRPr="00714025" w:rsidRDefault="00714025" w:rsidP="00714025">
      <w:pPr>
        <w:jc w:val="both"/>
        <w:rPr>
          <w:rFonts w:ascii="Tahoma" w:hAnsi="Tahoma" w:cs="Tahoma"/>
          <w:b/>
          <w:iCs/>
          <w:sz w:val="20"/>
          <w:szCs w:val="20"/>
          <w:lang w:val="pl-PL"/>
        </w:rPr>
      </w:pPr>
      <w:r>
        <w:rPr>
          <w:rFonts w:ascii="Tahoma" w:hAnsi="Tahoma" w:cs="Tahoma"/>
          <w:b/>
          <w:iCs/>
          <w:sz w:val="20"/>
          <w:szCs w:val="20"/>
          <w:lang w:val="pl-PL"/>
        </w:rPr>
        <w:t>Pytanie  nr 5</w:t>
      </w:r>
    </w:p>
    <w:p w:rsidR="00591C29" w:rsidRDefault="00591C29" w:rsidP="00822D6F">
      <w:pPr>
        <w:spacing w:line="360" w:lineRule="auto"/>
        <w:ind w:left="720"/>
        <w:jc w:val="both"/>
      </w:pPr>
      <w:proofErr w:type="spellStart"/>
      <w:r>
        <w:t>Dotyczy</w:t>
      </w:r>
      <w:proofErr w:type="spellEnd"/>
      <w:r>
        <w:t xml:space="preserve"> SIWZ XIII </w:t>
      </w:r>
      <w:proofErr w:type="spellStart"/>
      <w:r>
        <w:t>punkt</w:t>
      </w:r>
      <w:proofErr w:type="spellEnd"/>
      <w:r>
        <w:t xml:space="preserve"> 1.2, </w:t>
      </w:r>
      <w:proofErr w:type="spellStart"/>
      <w:r>
        <w:t>kryterium</w:t>
      </w:r>
      <w:proofErr w:type="spellEnd"/>
      <w:r>
        <w:t xml:space="preserve"> </w:t>
      </w:r>
      <w:proofErr w:type="spellStart"/>
      <w:r>
        <w:t>stawka</w:t>
      </w:r>
      <w:proofErr w:type="spellEnd"/>
      <w:r>
        <w:t xml:space="preserve"> </w:t>
      </w:r>
      <w:proofErr w:type="spellStart"/>
      <w:r>
        <w:t>roboczogodzinowa</w:t>
      </w:r>
      <w:proofErr w:type="spellEnd"/>
      <w:r>
        <w:t xml:space="preserve">: </w:t>
      </w:r>
      <w:proofErr w:type="spellStart"/>
      <w:r>
        <w:t>Czy</w:t>
      </w:r>
      <w:proofErr w:type="spellEnd"/>
      <w:r>
        <w:t xml:space="preserve"> </w:t>
      </w:r>
      <w:proofErr w:type="spellStart"/>
      <w:r>
        <w:t>cena</w:t>
      </w:r>
      <w:proofErr w:type="spellEnd"/>
      <w:r>
        <w:t xml:space="preserve"> </w:t>
      </w:r>
      <w:proofErr w:type="spellStart"/>
      <w:r>
        <w:t>roboczogodziny</w:t>
      </w:r>
      <w:proofErr w:type="spellEnd"/>
      <w:r>
        <w:t xml:space="preserve"> </w:t>
      </w:r>
      <w:proofErr w:type="spellStart"/>
      <w:r>
        <w:t>ma</w:t>
      </w:r>
      <w:proofErr w:type="spellEnd"/>
      <w:r>
        <w:t xml:space="preserve"> </w:t>
      </w:r>
      <w:proofErr w:type="spellStart"/>
      <w:r>
        <w:t>również</w:t>
      </w:r>
      <w:proofErr w:type="spellEnd"/>
      <w:r>
        <w:t xml:space="preserve"> </w:t>
      </w:r>
      <w:proofErr w:type="spellStart"/>
      <w:r>
        <w:t>zawierać</w:t>
      </w:r>
      <w:proofErr w:type="spellEnd"/>
      <w:r>
        <w:t xml:space="preserve"> </w:t>
      </w:r>
      <w:proofErr w:type="spellStart"/>
      <w:r>
        <w:t>dojazd</w:t>
      </w:r>
      <w:proofErr w:type="spellEnd"/>
      <w:r>
        <w:t>?</w:t>
      </w:r>
    </w:p>
    <w:p w:rsidR="00F32439" w:rsidRDefault="00F32439" w:rsidP="00F32439">
      <w:pPr>
        <w:pStyle w:val="Akapitzlist"/>
        <w:rPr>
          <w:rFonts w:ascii="Tahoma" w:hAnsi="Tahoma" w:cs="Tahoma"/>
          <w:b/>
          <w:sz w:val="20"/>
        </w:rPr>
      </w:pPr>
      <w:proofErr w:type="spellStart"/>
      <w:r w:rsidRPr="00F32439">
        <w:rPr>
          <w:rFonts w:ascii="Tahoma" w:hAnsi="Tahoma" w:cs="Tahoma"/>
          <w:b/>
          <w:sz w:val="20"/>
        </w:rPr>
        <w:t>Odpowiedź:</w:t>
      </w:r>
      <w:r>
        <w:rPr>
          <w:rFonts w:ascii="Tahoma" w:hAnsi="Tahoma" w:cs="Tahoma"/>
          <w:b/>
          <w:sz w:val="20"/>
        </w:rPr>
        <w:t>Nie</w:t>
      </w:r>
      <w:proofErr w:type="spellEnd"/>
      <w:r>
        <w:rPr>
          <w:rFonts w:ascii="Tahoma" w:hAnsi="Tahoma" w:cs="Tahoma"/>
          <w:b/>
          <w:sz w:val="20"/>
        </w:rPr>
        <w:t>.</w:t>
      </w:r>
    </w:p>
    <w:p w:rsidR="00714025" w:rsidRDefault="00714025" w:rsidP="00F32439">
      <w:pPr>
        <w:pStyle w:val="Akapitzlist"/>
        <w:rPr>
          <w:rFonts w:ascii="Tahoma" w:hAnsi="Tahoma" w:cs="Tahoma"/>
          <w:b/>
          <w:sz w:val="20"/>
        </w:rPr>
      </w:pPr>
    </w:p>
    <w:p w:rsidR="00714025" w:rsidRDefault="00714025" w:rsidP="00714025">
      <w:pPr>
        <w:jc w:val="both"/>
        <w:rPr>
          <w:rFonts w:ascii="Tahoma" w:hAnsi="Tahoma" w:cs="Tahoma"/>
          <w:b/>
          <w:iCs/>
          <w:sz w:val="20"/>
          <w:szCs w:val="20"/>
          <w:lang w:val="pl-PL"/>
        </w:rPr>
      </w:pPr>
      <w:r>
        <w:rPr>
          <w:rFonts w:ascii="Tahoma" w:hAnsi="Tahoma" w:cs="Tahoma"/>
          <w:b/>
          <w:iCs/>
          <w:sz w:val="20"/>
          <w:szCs w:val="20"/>
          <w:lang w:val="pl-PL"/>
        </w:rPr>
        <w:t>Pytanie  nr 6</w:t>
      </w:r>
    </w:p>
    <w:p w:rsidR="00F32439" w:rsidRDefault="00F32439" w:rsidP="00714025"/>
    <w:p w:rsidR="00591C29" w:rsidRDefault="00591C29" w:rsidP="00822D6F">
      <w:pPr>
        <w:spacing w:line="360" w:lineRule="auto"/>
        <w:ind w:left="720"/>
        <w:jc w:val="both"/>
      </w:pPr>
      <w:proofErr w:type="spellStart"/>
      <w:r w:rsidRPr="00B22163">
        <w:t>Czy</w:t>
      </w:r>
      <w:proofErr w:type="spellEnd"/>
      <w:r w:rsidRPr="00B22163">
        <w:t xml:space="preserve"> </w:t>
      </w:r>
      <w:proofErr w:type="spellStart"/>
      <w:r w:rsidRPr="00B22163">
        <w:t>Zamawiający</w:t>
      </w:r>
      <w:proofErr w:type="spellEnd"/>
      <w:r w:rsidRPr="00B22163">
        <w:t xml:space="preserve"> </w:t>
      </w:r>
      <w:proofErr w:type="spellStart"/>
      <w:r w:rsidRPr="00B22163">
        <w:t>wyraża</w:t>
      </w:r>
      <w:proofErr w:type="spellEnd"/>
      <w:r w:rsidRPr="00B22163">
        <w:t xml:space="preserve"> </w:t>
      </w:r>
      <w:proofErr w:type="spellStart"/>
      <w:r w:rsidRPr="00B22163">
        <w:t>zgodę</w:t>
      </w:r>
      <w:proofErr w:type="spellEnd"/>
      <w:r w:rsidRPr="00B22163">
        <w:t xml:space="preserve"> na  </w:t>
      </w:r>
      <w:proofErr w:type="spellStart"/>
      <w:r w:rsidRPr="00B22163">
        <w:t>pozostawienie</w:t>
      </w:r>
      <w:proofErr w:type="spellEnd"/>
      <w:r w:rsidRPr="00B22163">
        <w:t xml:space="preserve"> w </w:t>
      </w:r>
      <w:proofErr w:type="spellStart"/>
      <w:r w:rsidRPr="00B22163">
        <w:t>formularzu</w:t>
      </w:r>
      <w:proofErr w:type="spellEnd"/>
      <w:r w:rsidRPr="00B22163">
        <w:t xml:space="preserve"> </w:t>
      </w:r>
      <w:proofErr w:type="spellStart"/>
      <w:r w:rsidRPr="00B22163">
        <w:t>ofertowym</w:t>
      </w:r>
      <w:proofErr w:type="spellEnd"/>
      <w:r w:rsidRPr="00B22163">
        <w:t xml:space="preserve"> </w:t>
      </w:r>
      <w:proofErr w:type="spellStart"/>
      <w:r w:rsidRPr="00B22163">
        <w:t>załącznik</w:t>
      </w:r>
      <w:proofErr w:type="spellEnd"/>
      <w:r w:rsidRPr="00B22163">
        <w:t xml:space="preserve"> </w:t>
      </w:r>
      <w:proofErr w:type="spellStart"/>
      <w:r w:rsidRPr="00B22163">
        <w:t>nr</w:t>
      </w:r>
      <w:proofErr w:type="spellEnd"/>
      <w:r w:rsidRPr="00B22163">
        <w:t xml:space="preserve"> 1 </w:t>
      </w:r>
      <w:proofErr w:type="spellStart"/>
      <w:r w:rsidRPr="00B22163">
        <w:t>zapisów</w:t>
      </w:r>
      <w:proofErr w:type="spellEnd"/>
      <w:r w:rsidRPr="00B22163">
        <w:t xml:space="preserve"> </w:t>
      </w:r>
      <w:proofErr w:type="spellStart"/>
      <w:r w:rsidRPr="00B22163">
        <w:t>dotyczących</w:t>
      </w:r>
      <w:proofErr w:type="spellEnd"/>
      <w:r w:rsidRPr="00B22163">
        <w:t xml:space="preserve"> </w:t>
      </w:r>
      <w:proofErr w:type="spellStart"/>
      <w:r w:rsidRPr="00B22163">
        <w:t>tylko</w:t>
      </w:r>
      <w:proofErr w:type="spellEnd"/>
      <w:r w:rsidRPr="00B22163">
        <w:t xml:space="preserve"> </w:t>
      </w:r>
      <w:proofErr w:type="spellStart"/>
      <w:r w:rsidRPr="00B22163">
        <w:t>tego</w:t>
      </w:r>
      <w:proofErr w:type="spellEnd"/>
      <w:r w:rsidRPr="00B22163">
        <w:t xml:space="preserve"> </w:t>
      </w:r>
      <w:proofErr w:type="spellStart"/>
      <w:r w:rsidRPr="00B22163">
        <w:t>pakietu</w:t>
      </w:r>
      <w:proofErr w:type="spellEnd"/>
      <w:r w:rsidRPr="00B22163">
        <w:t xml:space="preserve">, na </w:t>
      </w:r>
      <w:proofErr w:type="spellStart"/>
      <w:r w:rsidRPr="00B22163">
        <w:t>który</w:t>
      </w:r>
      <w:proofErr w:type="spellEnd"/>
      <w:r w:rsidRPr="00B22163">
        <w:t xml:space="preserve"> </w:t>
      </w:r>
      <w:proofErr w:type="spellStart"/>
      <w:r w:rsidRPr="00B22163">
        <w:t>składana</w:t>
      </w:r>
      <w:proofErr w:type="spellEnd"/>
      <w:r w:rsidRPr="00B22163">
        <w:t xml:space="preserve"> </w:t>
      </w:r>
      <w:proofErr w:type="spellStart"/>
      <w:r w:rsidRPr="00B22163">
        <w:t>jest</w:t>
      </w:r>
      <w:proofErr w:type="spellEnd"/>
      <w:r w:rsidRPr="00B22163">
        <w:t xml:space="preserve"> </w:t>
      </w:r>
      <w:proofErr w:type="spellStart"/>
      <w:r w:rsidRPr="00B22163">
        <w:t>oferta</w:t>
      </w:r>
      <w:proofErr w:type="spellEnd"/>
      <w:r w:rsidRPr="00B22163">
        <w:t>?</w:t>
      </w:r>
    </w:p>
    <w:p w:rsidR="00F32439" w:rsidRDefault="00F32439" w:rsidP="00F32439">
      <w:pPr>
        <w:pStyle w:val="Akapitzlist"/>
        <w:rPr>
          <w:rFonts w:ascii="Tahoma" w:hAnsi="Tahoma" w:cs="Tahoma"/>
          <w:b/>
          <w:sz w:val="20"/>
        </w:rPr>
      </w:pPr>
      <w:proofErr w:type="spellStart"/>
      <w:r w:rsidRPr="00F32439">
        <w:rPr>
          <w:rFonts w:ascii="Tahoma" w:hAnsi="Tahoma" w:cs="Tahoma"/>
          <w:b/>
          <w:sz w:val="20"/>
        </w:rPr>
        <w:t>Odpowiedź:</w:t>
      </w:r>
      <w:r>
        <w:rPr>
          <w:rFonts w:ascii="Tahoma" w:hAnsi="Tahoma" w:cs="Tahoma"/>
          <w:b/>
          <w:sz w:val="20"/>
        </w:rPr>
        <w:t>Tak</w:t>
      </w:r>
      <w:proofErr w:type="spellEnd"/>
      <w:r>
        <w:rPr>
          <w:rFonts w:ascii="Tahoma" w:hAnsi="Tahoma" w:cs="Tahoma"/>
          <w:b/>
          <w:sz w:val="20"/>
        </w:rPr>
        <w:t>.</w:t>
      </w:r>
    </w:p>
    <w:p w:rsidR="00714025" w:rsidRDefault="00714025" w:rsidP="00F32439">
      <w:pPr>
        <w:pStyle w:val="Akapitzlist"/>
        <w:rPr>
          <w:rFonts w:ascii="Tahoma" w:hAnsi="Tahoma" w:cs="Tahoma"/>
          <w:b/>
          <w:sz w:val="20"/>
        </w:rPr>
      </w:pPr>
    </w:p>
    <w:p w:rsidR="00714025" w:rsidRDefault="00714025" w:rsidP="00714025">
      <w:pPr>
        <w:jc w:val="both"/>
        <w:rPr>
          <w:rFonts w:ascii="Tahoma" w:hAnsi="Tahoma" w:cs="Tahoma"/>
          <w:b/>
          <w:iCs/>
          <w:sz w:val="20"/>
          <w:szCs w:val="20"/>
          <w:lang w:val="pl-PL"/>
        </w:rPr>
      </w:pPr>
      <w:r>
        <w:rPr>
          <w:rFonts w:ascii="Tahoma" w:hAnsi="Tahoma" w:cs="Tahoma"/>
          <w:b/>
          <w:iCs/>
          <w:sz w:val="20"/>
          <w:szCs w:val="20"/>
          <w:lang w:val="pl-PL"/>
        </w:rPr>
        <w:t>Pytanie  nr 7</w:t>
      </w:r>
    </w:p>
    <w:p w:rsidR="00714025" w:rsidRDefault="00714025" w:rsidP="00714025"/>
    <w:p w:rsidR="00591C29" w:rsidRPr="00727FC0" w:rsidRDefault="00591C29" w:rsidP="00822D6F">
      <w:pPr>
        <w:spacing w:line="360" w:lineRule="auto"/>
        <w:ind w:left="720"/>
        <w:jc w:val="both"/>
        <w:rPr>
          <w:color w:val="000000"/>
        </w:rPr>
      </w:pPr>
      <w:proofErr w:type="spellStart"/>
      <w:r>
        <w:t>Dotyczy</w:t>
      </w:r>
      <w:proofErr w:type="spellEnd"/>
      <w:r>
        <w:t xml:space="preserve"> </w:t>
      </w:r>
      <w:proofErr w:type="spellStart"/>
      <w:r>
        <w:t>umowy</w:t>
      </w:r>
      <w:proofErr w:type="spellEnd"/>
      <w:r>
        <w:t xml:space="preserve"> § 1 </w:t>
      </w:r>
      <w:proofErr w:type="spellStart"/>
      <w:r>
        <w:t>ust</w:t>
      </w:r>
      <w:proofErr w:type="spellEnd"/>
      <w:r>
        <w:t xml:space="preserve">. 8: </w:t>
      </w:r>
      <w:proofErr w:type="spellStart"/>
      <w:r>
        <w:rPr>
          <w:color w:val="000000"/>
        </w:rPr>
        <w:t>Prosimy</w:t>
      </w:r>
      <w:proofErr w:type="spellEnd"/>
      <w:r>
        <w:rPr>
          <w:color w:val="000000"/>
        </w:rPr>
        <w:t xml:space="preserve"> o </w:t>
      </w:r>
      <w:proofErr w:type="spellStart"/>
      <w:r>
        <w:rPr>
          <w:color w:val="000000"/>
        </w:rPr>
        <w:t>wyjaśnienie</w:t>
      </w:r>
      <w:proofErr w:type="spellEnd"/>
      <w:r>
        <w:rPr>
          <w:color w:val="000000"/>
        </w:rPr>
        <w:t xml:space="preserve"> </w:t>
      </w:r>
      <w:proofErr w:type="spellStart"/>
      <w:r>
        <w:rPr>
          <w:color w:val="000000"/>
        </w:rPr>
        <w:t>c</w:t>
      </w:r>
      <w:r w:rsidRPr="00727FC0">
        <w:rPr>
          <w:color w:val="000000"/>
        </w:rPr>
        <w:t>zy</w:t>
      </w:r>
      <w:proofErr w:type="spellEnd"/>
      <w:r w:rsidRPr="00727FC0">
        <w:rPr>
          <w:color w:val="000000"/>
        </w:rPr>
        <w:t xml:space="preserve"> </w:t>
      </w:r>
      <w:proofErr w:type="spellStart"/>
      <w:r w:rsidRPr="00727FC0">
        <w:rPr>
          <w:color w:val="000000"/>
        </w:rPr>
        <w:t>Zamawiający</w:t>
      </w:r>
      <w:proofErr w:type="spellEnd"/>
      <w:r w:rsidRPr="00727FC0">
        <w:rPr>
          <w:color w:val="000000"/>
        </w:rPr>
        <w:t xml:space="preserve"> </w:t>
      </w:r>
      <w:proofErr w:type="spellStart"/>
      <w:r w:rsidRPr="00727FC0">
        <w:rPr>
          <w:color w:val="000000"/>
        </w:rPr>
        <w:t>wymaga</w:t>
      </w:r>
      <w:proofErr w:type="spellEnd"/>
      <w:r w:rsidRPr="00727FC0">
        <w:rPr>
          <w:color w:val="000000"/>
        </w:rPr>
        <w:t xml:space="preserve"> </w:t>
      </w:r>
      <w:proofErr w:type="spellStart"/>
      <w:r w:rsidRPr="00727FC0">
        <w:rPr>
          <w:color w:val="000000"/>
        </w:rPr>
        <w:t>przedstawienia</w:t>
      </w:r>
      <w:proofErr w:type="spellEnd"/>
      <w:r w:rsidRPr="00727FC0">
        <w:rPr>
          <w:color w:val="000000"/>
        </w:rPr>
        <w:t xml:space="preserve"> </w:t>
      </w:r>
      <w:proofErr w:type="spellStart"/>
      <w:r w:rsidRPr="00727FC0">
        <w:rPr>
          <w:color w:val="000000"/>
        </w:rPr>
        <w:t>imiennego</w:t>
      </w:r>
      <w:proofErr w:type="spellEnd"/>
      <w:r w:rsidRPr="00727FC0">
        <w:rPr>
          <w:color w:val="000000"/>
        </w:rPr>
        <w:t xml:space="preserve"> </w:t>
      </w:r>
      <w:proofErr w:type="spellStart"/>
      <w:r w:rsidRPr="00727FC0">
        <w:rPr>
          <w:color w:val="000000"/>
        </w:rPr>
        <w:t>certyfikatu</w:t>
      </w:r>
      <w:proofErr w:type="spellEnd"/>
      <w:r w:rsidRPr="00727FC0">
        <w:rPr>
          <w:color w:val="000000"/>
        </w:rPr>
        <w:t xml:space="preserve"> </w:t>
      </w:r>
      <w:proofErr w:type="spellStart"/>
      <w:r w:rsidRPr="00727FC0">
        <w:rPr>
          <w:color w:val="000000"/>
        </w:rPr>
        <w:t>szkolenia</w:t>
      </w:r>
      <w:proofErr w:type="spellEnd"/>
      <w:r w:rsidRPr="00727FC0">
        <w:rPr>
          <w:color w:val="000000"/>
        </w:rPr>
        <w:t xml:space="preserve"> </w:t>
      </w:r>
      <w:proofErr w:type="spellStart"/>
      <w:r w:rsidRPr="00727FC0">
        <w:rPr>
          <w:color w:val="000000"/>
        </w:rPr>
        <w:t>wydanego</w:t>
      </w:r>
      <w:proofErr w:type="spellEnd"/>
      <w:r w:rsidRPr="00727FC0">
        <w:rPr>
          <w:color w:val="000000"/>
        </w:rPr>
        <w:t xml:space="preserve"> </w:t>
      </w:r>
      <w:proofErr w:type="spellStart"/>
      <w:r w:rsidRPr="00727FC0">
        <w:rPr>
          <w:color w:val="000000"/>
        </w:rPr>
        <w:t>przez</w:t>
      </w:r>
      <w:proofErr w:type="spellEnd"/>
      <w:r w:rsidRPr="00727FC0">
        <w:rPr>
          <w:color w:val="000000"/>
        </w:rPr>
        <w:t xml:space="preserve"> </w:t>
      </w:r>
      <w:proofErr w:type="spellStart"/>
      <w:r w:rsidRPr="00727FC0">
        <w:rPr>
          <w:color w:val="000000"/>
        </w:rPr>
        <w:t>producenta</w:t>
      </w:r>
      <w:proofErr w:type="spellEnd"/>
      <w:r>
        <w:rPr>
          <w:color w:val="000000"/>
        </w:rPr>
        <w:t xml:space="preserve"> na </w:t>
      </w:r>
      <w:proofErr w:type="spellStart"/>
      <w:r>
        <w:rPr>
          <w:color w:val="000000"/>
        </w:rPr>
        <w:t>aparaturę</w:t>
      </w:r>
      <w:proofErr w:type="spellEnd"/>
      <w:r>
        <w:rPr>
          <w:color w:val="000000"/>
        </w:rPr>
        <w:t xml:space="preserve"> w </w:t>
      </w:r>
      <w:proofErr w:type="spellStart"/>
      <w:r>
        <w:rPr>
          <w:color w:val="000000"/>
        </w:rPr>
        <w:t>danym</w:t>
      </w:r>
      <w:proofErr w:type="spellEnd"/>
      <w:r>
        <w:rPr>
          <w:color w:val="000000"/>
        </w:rPr>
        <w:t xml:space="preserve"> </w:t>
      </w:r>
      <w:proofErr w:type="spellStart"/>
      <w:r>
        <w:rPr>
          <w:color w:val="000000"/>
        </w:rPr>
        <w:t>pakiecie</w:t>
      </w:r>
      <w:proofErr w:type="spellEnd"/>
      <w:r w:rsidRPr="00727FC0">
        <w:rPr>
          <w:color w:val="000000"/>
        </w:rPr>
        <w:t>?</w:t>
      </w:r>
    </w:p>
    <w:p w:rsidR="00F32439" w:rsidRPr="00714025" w:rsidRDefault="00F32439" w:rsidP="00F32439">
      <w:pPr>
        <w:pStyle w:val="Akapitzlist"/>
      </w:pPr>
      <w:r w:rsidRPr="00714025">
        <w:rPr>
          <w:rFonts w:ascii="Tahoma" w:hAnsi="Tahoma" w:cs="Tahoma"/>
          <w:b/>
          <w:sz w:val="20"/>
        </w:rPr>
        <w:t>Odpowiedź:</w:t>
      </w:r>
      <w:r w:rsidR="00105CBB" w:rsidRPr="00714025">
        <w:rPr>
          <w:rFonts w:ascii="Tahoma" w:hAnsi="Tahoma" w:cs="Tahoma"/>
          <w:b/>
          <w:sz w:val="20"/>
        </w:rPr>
        <w:t xml:space="preserve"> </w:t>
      </w:r>
      <w:r w:rsidR="00714025" w:rsidRPr="00714025">
        <w:rPr>
          <w:rFonts w:ascii="Tahoma" w:hAnsi="Tahoma" w:cs="Tahoma"/>
          <w:b/>
          <w:sz w:val="20"/>
        </w:rPr>
        <w:t>Nie.</w:t>
      </w:r>
    </w:p>
    <w:p w:rsidR="00591C29" w:rsidRPr="003807EE" w:rsidRDefault="00591C29" w:rsidP="00591C29">
      <w:pPr>
        <w:spacing w:line="360" w:lineRule="auto"/>
        <w:jc w:val="both"/>
        <w:rPr>
          <w:u w:val="single"/>
        </w:rPr>
      </w:pPr>
    </w:p>
    <w:p w:rsidR="009D3230" w:rsidRDefault="009D3230" w:rsidP="009D3230"/>
    <w:p w:rsidR="009D3230" w:rsidRPr="00D76ED2" w:rsidRDefault="009D3230" w:rsidP="009D3230">
      <w:pPr>
        <w:jc w:val="both"/>
        <w:rPr>
          <w:rFonts w:ascii="Tahoma" w:hAnsi="Tahoma" w:cs="Tahoma"/>
          <w:b/>
          <w:iCs/>
          <w:sz w:val="20"/>
          <w:szCs w:val="20"/>
          <w:lang w:val="pl-PL"/>
        </w:rPr>
      </w:pPr>
      <w:r w:rsidRPr="00D76ED2">
        <w:rPr>
          <w:rFonts w:ascii="Tahoma" w:hAnsi="Tahoma" w:cs="Tahoma"/>
          <w:b/>
          <w:iCs/>
          <w:sz w:val="20"/>
          <w:szCs w:val="20"/>
          <w:lang w:val="pl-PL"/>
        </w:rPr>
        <w:t xml:space="preserve">Pytanie  nr </w:t>
      </w:r>
      <w:r w:rsidR="006C1457">
        <w:rPr>
          <w:rFonts w:ascii="Tahoma" w:hAnsi="Tahoma" w:cs="Tahoma"/>
          <w:b/>
          <w:iCs/>
          <w:sz w:val="20"/>
          <w:szCs w:val="20"/>
          <w:lang w:val="pl-PL"/>
        </w:rPr>
        <w:t>8</w:t>
      </w:r>
    </w:p>
    <w:p w:rsidR="00591C29" w:rsidRPr="00131365" w:rsidRDefault="00591C29" w:rsidP="00591C29">
      <w:pPr>
        <w:rPr>
          <w:b/>
        </w:rPr>
      </w:pPr>
    </w:p>
    <w:p w:rsidR="00591C29" w:rsidRPr="003D370A" w:rsidRDefault="00591C29" w:rsidP="00591C29">
      <w:pPr>
        <w:rPr>
          <w:b/>
          <w:u w:val="single"/>
        </w:rPr>
      </w:pPr>
      <w:r w:rsidRPr="00131365">
        <w:rPr>
          <w:b/>
          <w:bCs/>
        </w:rPr>
        <w:t xml:space="preserve"> </w:t>
      </w:r>
      <w:proofErr w:type="spellStart"/>
      <w:r w:rsidRPr="003D370A">
        <w:rPr>
          <w:b/>
          <w:u w:val="single"/>
        </w:rPr>
        <w:t>Dotyczy</w:t>
      </w:r>
      <w:proofErr w:type="spellEnd"/>
      <w:r w:rsidRPr="003D370A">
        <w:rPr>
          <w:b/>
          <w:u w:val="single"/>
        </w:rPr>
        <w:t xml:space="preserve"> </w:t>
      </w:r>
      <w:proofErr w:type="spellStart"/>
      <w:r w:rsidRPr="003D370A">
        <w:rPr>
          <w:b/>
          <w:u w:val="single"/>
        </w:rPr>
        <w:t>części</w:t>
      </w:r>
      <w:proofErr w:type="spellEnd"/>
      <w:r w:rsidRPr="003D370A">
        <w:rPr>
          <w:b/>
          <w:u w:val="single"/>
        </w:rPr>
        <w:t xml:space="preserve"> 95</w:t>
      </w:r>
    </w:p>
    <w:p w:rsidR="00591C29" w:rsidRDefault="00591C29" w:rsidP="00591C29"/>
    <w:p w:rsidR="00591C29" w:rsidRPr="002E1A08" w:rsidRDefault="00591C29" w:rsidP="00591C29">
      <w:proofErr w:type="spellStart"/>
      <w:r w:rsidRPr="002E1A08">
        <w:t>Czy</w:t>
      </w:r>
      <w:proofErr w:type="spellEnd"/>
      <w:r w:rsidRPr="002E1A08">
        <w:t xml:space="preserve"> </w:t>
      </w:r>
      <w:proofErr w:type="spellStart"/>
      <w:r w:rsidRPr="002E1A08">
        <w:t>zamawiający</w:t>
      </w:r>
      <w:proofErr w:type="spellEnd"/>
      <w:r w:rsidRPr="002E1A08">
        <w:t xml:space="preserve"> </w:t>
      </w:r>
      <w:proofErr w:type="spellStart"/>
      <w:r w:rsidRPr="002E1A08">
        <w:t>zgodzi</w:t>
      </w:r>
      <w:proofErr w:type="spellEnd"/>
      <w:r w:rsidRPr="002E1A08">
        <w:t xml:space="preserve"> </w:t>
      </w:r>
      <w:proofErr w:type="spellStart"/>
      <w:r w:rsidRPr="002E1A08">
        <w:t>się</w:t>
      </w:r>
      <w:proofErr w:type="spellEnd"/>
      <w:r w:rsidRPr="002E1A08">
        <w:t xml:space="preserve"> na </w:t>
      </w:r>
      <w:proofErr w:type="spellStart"/>
      <w:r w:rsidRPr="002E1A08">
        <w:t>wysyłkę</w:t>
      </w:r>
      <w:proofErr w:type="spellEnd"/>
      <w:r w:rsidRPr="002E1A08">
        <w:t xml:space="preserve"> </w:t>
      </w:r>
      <w:proofErr w:type="spellStart"/>
      <w:r w:rsidRPr="002E1A08">
        <w:t>Sprzętu</w:t>
      </w:r>
      <w:proofErr w:type="spellEnd"/>
      <w:r w:rsidRPr="002E1A08">
        <w:t xml:space="preserve"> do </w:t>
      </w:r>
      <w:proofErr w:type="spellStart"/>
      <w:r w:rsidRPr="002E1A08">
        <w:t>siedziby</w:t>
      </w:r>
      <w:proofErr w:type="spellEnd"/>
      <w:r w:rsidRPr="002E1A08">
        <w:t xml:space="preserve"> </w:t>
      </w:r>
      <w:proofErr w:type="spellStart"/>
      <w:r w:rsidRPr="002E1A08">
        <w:t>Wykonawcy</w:t>
      </w:r>
      <w:proofErr w:type="spellEnd"/>
      <w:r w:rsidRPr="002E1A08">
        <w:t xml:space="preserve"> w </w:t>
      </w:r>
      <w:proofErr w:type="spellStart"/>
      <w:r w:rsidRPr="002E1A08">
        <w:t>celu</w:t>
      </w:r>
      <w:proofErr w:type="spellEnd"/>
      <w:r w:rsidRPr="002E1A08">
        <w:t xml:space="preserve"> </w:t>
      </w:r>
      <w:proofErr w:type="spellStart"/>
      <w:r w:rsidRPr="002E1A08">
        <w:t>obniżenia</w:t>
      </w:r>
      <w:proofErr w:type="spellEnd"/>
      <w:r w:rsidRPr="002E1A08">
        <w:t xml:space="preserve"> </w:t>
      </w:r>
      <w:proofErr w:type="spellStart"/>
      <w:r w:rsidRPr="002E1A08">
        <w:t>kosztów</w:t>
      </w:r>
      <w:proofErr w:type="spellEnd"/>
      <w:r w:rsidRPr="002E1A08">
        <w:t>?</w:t>
      </w:r>
    </w:p>
    <w:p w:rsidR="009D3230" w:rsidRPr="00714025" w:rsidRDefault="00FA4D67" w:rsidP="009D3230">
      <w:r w:rsidRPr="00714025">
        <w:rPr>
          <w:b/>
          <w:lang w:val="pl-PL" w:eastAsia="pl-PL"/>
        </w:rPr>
        <w:t>Odpowiedź:</w:t>
      </w:r>
      <w:r w:rsidR="001A5163" w:rsidRPr="00714025">
        <w:rPr>
          <w:b/>
          <w:lang w:val="pl-PL" w:eastAsia="pl-PL"/>
        </w:rPr>
        <w:t xml:space="preserve"> </w:t>
      </w:r>
      <w:r w:rsidR="00105CBB" w:rsidRPr="00714025">
        <w:rPr>
          <w:b/>
          <w:lang w:val="pl-PL" w:eastAsia="pl-PL"/>
        </w:rPr>
        <w:t>Nie</w:t>
      </w:r>
    </w:p>
    <w:p w:rsidR="009D3230" w:rsidRPr="002E1A08" w:rsidRDefault="009D3230" w:rsidP="009D3230"/>
    <w:p w:rsidR="009D3230" w:rsidRPr="002E1A08" w:rsidRDefault="006C1457" w:rsidP="009D3230">
      <w:pPr>
        <w:jc w:val="both"/>
        <w:rPr>
          <w:b/>
          <w:iCs/>
          <w:lang w:val="pl-PL"/>
        </w:rPr>
      </w:pPr>
      <w:r>
        <w:rPr>
          <w:b/>
          <w:iCs/>
          <w:lang w:val="pl-PL"/>
        </w:rPr>
        <w:t>Pytanie  nr 9</w:t>
      </w:r>
    </w:p>
    <w:p w:rsidR="00591C29" w:rsidRPr="002E1A08" w:rsidRDefault="00591C29" w:rsidP="00591C29">
      <w:pPr>
        <w:rPr>
          <w:lang w:val="pl-PL"/>
        </w:rPr>
      </w:pPr>
      <w:r w:rsidRPr="002E1A08">
        <w:rPr>
          <w:lang w:val="pl-PL"/>
        </w:rPr>
        <w:t>Czy zamawiający wymaga aby dla zadania 15b, 20, 32 wykonawca posiadał uprawnienia nadane przez producenta sprzętu lub przez podmiot upoważniony przez producenta do nadawania uprawnień na wykonywanie czynności serwisowych na danym typie aparatu, jakiego dotyczy przedmiot umowy?</w:t>
      </w:r>
    </w:p>
    <w:p w:rsidR="00714025" w:rsidRPr="00C758CC" w:rsidRDefault="00F32439" w:rsidP="00714025">
      <w:pPr>
        <w:widowControl w:val="0"/>
        <w:autoSpaceDE w:val="0"/>
        <w:autoSpaceDN w:val="0"/>
        <w:adjustRightInd w:val="0"/>
        <w:spacing w:line="276" w:lineRule="auto"/>
        <w:jc w:val="both"/>
        <w:rPr>
          <w:i/>
        </w:rPr>
      </w:pPr>
      <w:r w:rsidRPr="00714025">
        <w:rPr>
          <w:b/>
          <w:lang w:val="pl-PL" w:eastAsia="pl-PL"/>
        </w:rPr>
        <w:t>Odpowiedź:</w:t>
      </w:r>
      <w:r w:rsidRPr="002E1A08">
        <w:rPr>
          <w:b/>
          <w:color w:val="FF0000"/>
          <w:lang w:val="pl-PL" w:eastAsia="pl-PL"/>
        </w:rPr>
        <w:t xml:space="preserve"> </w:t>
      </w:r>
      <w:proofErr w:type="spellStart"/>
      <w:r w:rsidR="00714025" w:rsidRPr="00C758CC">
        <w:rPr>
          <w:i/>
        </w:rPr>
        <w:t>Przedmiot</w:t>
      </w:r>
      <w:proofErr w:type="spellEnd"/>
      <w:r w:rsidR="00714025" w:rsidRPr="00C758CC">
        <w:rPr>
          <w:i/>
        </w:rPr>
        <w:t xml:space="preserve"> </w:t>
      </w:r>
      <w:proofErr w:type="spellStart"/>
      <w:r w:rsidR="00714025" w:rsidRPr="00C758CC">
        <w:rPr>
          <w:i/>
        </w:rPr>
        <w:t>zamówienia</w:t>
      </w:r>
      <w:proofErr w:type="spellEnd"/>
      <w:r w:rsidR="00714025" w:rsidRPr="00C758CC">
        <w:rPr>
          <w:i/>
        </w:rPr>
        <w:t xml:space="preserve"> </w:t>
      </w:r>
      <w:proofErr w:type="spellStart"/>
      <w:r w:rsidR="00714025" w:rsidRPr="00C758CC">
        <w:rPr>
          <w:i/>
        </w:rPr>
        <w:t>mogą</w:t>
      </w:r>
      <w:proofErr w:type="spellEnd"/>
      <w:r w:rsidR="00714025" w:rsidRPr="00C758CC">
        <w:rPr>
          <w:i/>
        </w:rPr>
        <w:t xml:space="preserve"> </w:t>
      </w:r>
      <w:proofErr w:type="spellStart"/>
      <w:r w:rsidR="00714025" w:rsidRPr="00C758CC">
        <w:rPr>
          <w:i/>
        </w:rPr>
        <w:t>wykonywać</w:t>
      </w:r>
      <w:proofErr w:type="spellEnd"/>
      <w:r w:rsidR="00714025" w:rsidRPr="00C758CC">
        <w:rPr>
          <w:i/>
        </w:rPr>
        <w:t xml:space="preserve"> </w:t>
      </w:r>
      <w:proofErr w:type="spellStart"/>
      <w:r w:rsidR="00714025" w:rsidRPr="00C758CC">
        <w:rPr>
          <w:i/>
        </w:rPr>
        <w:t>osoby</w:t>
      </w:r>
      <w:proofErr w:type="spellEnd"/>
      <w:r w:rsidR="00714025" w:rsidRPr="00C758CC">
        <w:rPr>
          <w:i/>
        </w:rPr>
        <w:t xml:space="preserve"> </w:t>
      </w:r>
      <w:proofErr w:type="spellStart"/>
      <w:r w:rsidR="00714025" w:rsidRPr="00C758CC">
        <w:rPr>
          <w:i/>
        </w:rPr>
        <w:t>posiadaj</w:t>
      </w:r>
      <w:r w:rsidR="00714025">
        <w:rPr>
          <w:i/>
        </w:rPr>
        <w:t>ące</w:t>
      </w:r>
      <w:proofErr w:type="spellEnd"/>
      <w:r w:rsidR="00714025">
        <w:rPr>
          <w:i/>
        </w:rPr>
        <w:t xml:space="preserve"> </w:t>
      </w:r>
      <w:proofErr w:type="spellStart"/>
      <w:r w:rsidR="00714025">
        <w:rPr>
          <w:i/>
        </w:rPr>
        <w:t>kwalifikacje</w:t>
      </w:r>
      <w:proofErr w:type="spellEnd"/>
      <w:r w:rsidR="00714025">
        <w:rPr>
          <w:i/>
        </w:rPr>
        <w:t xml:space="preserve"> do </w:t>
      </w:r>
      <w:proofErr w:type="spellStart"/>
      <w:r w:rsidR="00714025">
        <w:rPr>
          <w:i/>
        </w:rPr>
        <w:t>konserwacji</w:t>
      </w:r>
      <w:proofErr w:type="spellEnd"/>
      <w:r w:rsidR="00714025" w:rsidRPr="00C758CC">
        <w:rPr>
          <w:i/>
        </w:rPr>
        <w:t xml:space="preserve">  </w:t>
      </w:r>
      <w:proofErr w:type="spellStart"/>
      <w:r w:rsidR="00714025" w:rsidRPr="00C758CC">
        <w:rPr>
          <w:i/>
        </w:rPr>
        <w:t>urządzeń</w:t>
      </w:r>
      <w:proofErr w:type="spellEnd"/>
      <w:r w:rsidR="00714025" w:rsidRPr="00C758CC">
        <w:rPr>
          <w:i/>
        </w:rPr>
        <w:t xml:space="preserve"> </w:t>
      </w:r>
      <w:proofErr w:type="spellStart"/>
      <w:r w:rsidR="00714025" w:rsidRPr="00C758CC">
        <w:rPr>
          <w:i/>
        </w:rPr>
        <w:t>medycznych</w:t>
      </w:r>
      <w:proofErr w:type="spellEnd"/>
      <w:r w:rsidR="00714025" w:rsidRPr="00C758CC">
        <w:rPr>
          <w:i/>
        </w:rPr>
        <w:t xml:space="preserve">, </w:t>
      </w:r>
      <w:proofErr w:type="spellStart"/>
      <w:r w:rsidR="00714025" w:rsidRPr="00C758CC">
        <w:rPr>
          <w:i/>
        </w:rPr>
        <w:t>posiadające</w:t>
      </w:r>
      <w:proofErr w:type="spellEnd"/>
      <w:r w:rsidR="00714025" w:rsidRPr="00C758CC">
        <w:rPr>
          <w:i/>
        </w:rPr>
        <w:t xml:space="preserve"> </w:t>
      </w:r>
      <w:proofErr w:type="spellStart"/>
      <w:r w:rsidR="00714025" w:rsidRPr="00C758CC">
        <w:rPr>
          <w:i/>
        </w:rPr>
        <w:t>kwalifikacje</w:t>
      </w:r>
      <w:proofErr w:type="spellEnd"/>
      <w:r w:rsidR="00714025" w:rsidRPr="00C758CC">
        <w:rPr>
          <w:i/>
        </w:rPr>
        <w:t xml:space="preserve"> do </w:t>
      </w:r>
      <w:proofErr w:type="spellStart"/>
      <w:r w:rsidR="00714025" w:rsidRPr="00C758CC">
        <w:rPr>
          <w:i/>
        </w:rPr>
        <w:t>dozoru</w:t>
      </w:r>
      <w:proofErr w:type="spellEnd"/>
      <w:r w:rsidR="00714025" w:rsidRPr="00C758CC">
        <w:rPr>
          <w:i/>
        </w:rPr>
        <w:t xml:space="preserve"> </w:t>
      </w:r>
      <w:proofErr w:type="spellStart"/>
      <w:r w:rsidR="00714025" w:rsidRPr="00C758CC">
        <w:rPr>
          <w:i/>
        </w:rPr>
        <w:t>nad</w:t>
      </w:r>
      <w:proofErr w:type="spellEnd"/>
      <w:r w:rsidR="00714025" w:rsidRPr="00C758CC">
        <w:rPr>
          <w:i/>
        </w:rPr>
        <w:t xml:space="preserve"> </w:t>
      </w:r>
      <w:proofErr w:type="spellStart"/>
      <w:r w:rsidR="00714025" w:rsidRPr="00C758CC">
        <w:rPr>
          <w:i/>
        </w:rPr>
        <w:t>eksploatacją</w:t>
      </w:r>
      <w:proofErr w:type="spellEnd"/>
      <w:r w:rsidR="00714025" w:rsidRPr="00C758CC">
        <w:rPr>
          <w:i/>
        </w:rPr>
        <w:t xml:space="preserve"> </w:t>
      </w:r>
      <w:proofErr w:type="spellStart"/>
      <w:r w:rsidR="00714025" w:rsidRPr="00C758CC">
        <w:rPr>
          <w:i/>
        </w:rPr>
        <w:t>urządzeń</w:t>
      </w:r>
      <w:proofErr w:type="spellEnd"/>
      <w:r w:rsidR="00714025" w:rsidRPr="00C758CC">
        <w:rPr>
          <w:i/>
        </w:rPr>
        <w:t xml:space="preserve">, </w:t>
      </w:r>
      <w:proofErr w:type="spellStart"/>
      <w:r w:rsidR="00714025" w:rsidRPr="00C758CC">
        <w:rPr>
          <w:i/>
        </w:rPr>
        <w:t>przeszkolone</w:t>
      </w:r>
      <w:proofErr w:type="spellEnd"/>
      <w:r w:rsidR="00714025" w:rsidRPr="00C758CC">
        <w:rPr>
          <w:i/>
        </w:rPr>
        <w:t xml:space="preserve"> w </w:t>
      </w:r>
      <w:proofErr w:type="spellStart"/>
      <w:r w:rsidR="00714025" w:rsidRPr="00C758CC">
        <w:rPr>
          <w:i/>
        </w:rPr>
        <w:t>zakresie</w:t>
      </w:r>
      <w:proofErr w:type="spellEnd"/>
      <w:r w:rsidR="00714025" w:rsidRPr="00C758CC">
        <w:rPr>
          <w:i/>
        </w:rPr>
        <w:t xml:space="preserve"> </w:t>
      </w:r>
      <w:proofErr w:type="spellStart"/>
      <w:r w:rsidR="00714025" w:rsidRPr="00C758CC">
        <w:rPr>
          <w:i/>
        </w:rPr>
        <w:t>przeglądów</w:t>
      </w:r>
      <w:proofErr w:type="spellEnd"/>
      <w:r w:rsidR="00714025" w:rsidRPr="00C758CC">
        <w:rPr>
          <w:i/>
        </w:rPr>
        <w:t xml:space="preserve"> </w:t>
      </w:r>
      <w:proofErr w:type="spellStart"/>
      <w:r w:rsidR="00714025" w:rsidRPr="00C758CC">
        <w:rPr>
          <w:i/>
        </w:rPr>
        <w:t>urządzeń</w:t>
      </w:r>
      <w:proofErr w:type="spellEnd"/>
      <w:r w:rsidR="00714025" w:rsidRPr="00C758CC">
        <w:rPr>
          <w:i/>
        </w:rPr>
        <w:t>.</w:t>
      </w:r>
    </w:p>
    <w:p w:rsidR="00F32439" w:rsidRPr="002E1A08" w:rsidRDefault="00F32439" w:rsidP="00F32439">
      <w:pPr>
        <w:rPr>
          <w:color w:val="FF0000"/>
        </w:rPr>
      </w:pPr>
    </w:p>
    <w:p w:rsidR="002E1A08" w:rsidRPr="002E1A08" w:rsidRDefault="002E1A08" w:rsidP="00591C29">
      <w:pPr>
        <w:rPr>
          <w:lang w:val="pl-PL"/>
        </w:rPr>
      </w:pPr>
    </w:p>
    <w:p w:rsidR="002E1A08" w:rsidRPr="002E1A08" w:rsidRDefault="002E1A08" w:rsidP="00591C29">
      <w:pPr>
        <w:rPr>
          <w:lang w:val="pl-PL"/>
        </w:rPr>
      </w:pPr>
    </w:p>
    <w:p w:rsidR="00591C29" w:rsidRPr="006C1457" w:rsidRDefault="006C1457" w:rsidP="00591C29">
      <w:pPr>
        <w:rPr>
          <w:b/>
          <w:lang w:val="pl-PL"/>
        </w:rPr>
      </w:pPr>
      <w:r w:rsidRPr="006C1457">
        <w:rPr>
          <w:b/>
          <w:lang w:val="pl-PL"/>
        </w:rPr>
        <w:t>Pytanie nr 10</w:t>
      </w:r>
    </w:p>
    <w:p w:rsidR="00591C29" w:rsidRPr="002E1A08" w:rsidRDefault="00591C29" w:rsidP="00591C29">
      <w:pPr>
        <w:rPr>
          <w:lang w:val="pl-PL"/>
        </w:rPr>
      </w:pPr>
      <w:r w:rsidRPr="002E1A08">
        <w:rPr>
          <w:lang w:val="pl-PL"/>
        </w:rPr>
        <w:t>W paragrafie 5.4. SIWZ zamawiający wymaga aby usługi będące przedmiotem niniejszego postępowania Wykonawca wykonał przy użyciu</w:t>
      </w:r>
      <w:r w:rsidR="00F32439" w:rsidRPr="002E1A08">
        <w:rPr>
          <w:lang w:val="pl-PL"/>
        </w:rPr>
        <w:t xml:space="preserve"> </w:t>
      </w:r>
      <w:r w:rsidRPr="002E1A08">
        <w:rPr>
          <w:lang w:val="pl-PL"/>
        </w:rPr>
        <w:t>będącej w jego posiadaniu aparatury kontrolno-pomiarowej, narzędzi i materiałów, w siedzibie Zamawiającego. Czy w związku z powyższym aby zamawiający miał pewność prawidłowo wykonanych pomiarów będzie wymagał od wykonawców dla zadania 15b, 20, 32  listy urządzeń kontrolno-pomiarowych wymaganych przez producenta wraz z aktualnymi świadectwami kalibracji?</w:t>
      </w:r>
    </w:p>
    <w:p w:rsidR="002E1A08" w:rsidRPr="00714025" w:rsidRDefault="002E1A08" w:rsidP="002E1A08">
      <w:r w:rsidRPr="00714025">
        <w:rPr>
          <w:b/>
          <w:lang w:val="pl-PL" w:eastAsia="pl-PL"/>
        </w:rPr>
        <w:t xml:space="preserve">Odpowiedź: </w:t>
      </w:r>
      <w:r w:rsidR="008433A5" w:rsidRPr="00714025">
        <w:rPr>
          <w:b/>
          <w:lang w:val="pl-PL" w:eastAsia="pl-PL"/>
        </w:rPr>
        <w:t>Nie.</w:t>
      </w:r>
    </w:p>
    <w:p w:rsidR="002E1A08" w:rsidRPr="002E1A08" w:rsidRDefault="002E1A08" w:rsidP="00591C29">
      <w:pPr>
        <w:rPr>
          <w:lang w:val="pl-PL"/>
        </w:rPr>
      </w:pPr>
    </w:p>
    <w:p w:rsidR="00591C29" w:rsidRPr="002E1A08" w:rsidRDefault="00591C29" w:rsidP="00591C29">
      <w:pPr>
        <w:rPr>
          <w:lang w:val="pl-PL"/>
        </w:rPr>
      </w:pPr>
    </w:p>
    <w:p w:rsidR="00591C29" w:rsidRPr="006C1457" w:rsidRDefault="006C1457" w:rsidP="00591C29">
      <w:pPr>
        <w:rPr>
          <w:b/>
          <w:lang w:val="pl-PL"/>
        </w:rPr>
      </w:pPr>
      <w:r w:rsidRPr="006C1457">
        <w:rPr>
          <w:b/>
          <w:lang w:val="pl-PL"/>
        </w:rPr>
        <w:t>Pytanie nr 11</w:t>
      </w:r>
    </w:p>
    <w:p w:rsidR="00591C29" w:rsidRPr="002E1A08" w:rsidRDefault="00591C29" w:rsidP="00591C29">
      <w:pPr>
        <w:rPr>
          <w:lang w:val="pl-PL"/>
        </w:rPr>
      </w:pPr>
      <w:r w:rsidRPr="002E1A08">
        <w:rPr>
          <w:lang w:val="pl-PL"/>
        </w:rPr>
        <w:t>W paragrafie  4.1. SIWZ zamawiający wymaga dokonywania kontroli stanu technicznego i kontroli bezpieczeństwa aparatury, wykonywania okresowych konserwacji, czyszczenia elementów aparatury i urządzeń, sporządzania orzeczeń o stanie urządzeń nie nadających się do naprawy, przeprowadzania testów bezpieczeństwa elektrycznego, legalizacji urządzeń - zgodnie z dokumentacją techniczną, instrukcją obsługi aparatu i instrukcją serwisową, stosownie do zaleceń producenta oraz zgodnie z obowiązującymi normami, w szczególności z normą PN-EN 60601-1 i/lub PNEN62353,</w:t>
      </w:r>
    </w:p>
    <w:p w:rsidR="00591C29" w:rsidRPr="002E1A08" w:rsidRDefault="00591C29" w:rsidP="00591C29">
      <w:pPr>
        <w:rPr>
          <w:lang w:val="pl-PL"/>
        </w:rPr>
      </w:pPr>
      <w:r w:rsidRPr="002E1A08">
        <w:rPr>
          <w:lang w:val="pl-PL"/>
        </w:rPr>
        <w:t>Zgodnie z instrukcjami serwisowymi producenta, aparaty JM-103 z zadania 32 wymagają użycia specjalistycznego oprogramowania serwisowego. Czy Zamawiający wymaga przedstawienia dokumentu potwierdzającego dostęp Wykonawcy do posiadania licencjonowanego oprogramowania serwisowego producenta?</w:t>
      </w:r>
    </w:p>
    <w:p w:rsidR="002E1A08" w:rsidRPr="00714025" w:rsidRDefault="002E1A08" w:rsidP="002E1A08">
      <w:r w:rsidRPr="00714025">
        <w:rPr>
          <w:b/>
          <w:lang w:val="pl-PL" w:eastAsia="pl-PL"/>
        </w:rPr>
        <w:t xml:space="preserve">Odpowiedź: </w:t>
      </w:r>
      <w:r w:rsidR="008433A5" w:rsidRPr="00714025">
        <w:rPr>
          <w:b/>
          <w:lang w:val="pl-PL" w:eastAsia="pl-PL"/>
        </w:rPr>
        <w:t>Nie</w:t>
      </w:r>
    </w:p>
    <w:p w:rsidR="002E1A08" w:rsidRPr="002E1A08" w:rsidRDefault="002E1A08" w:rsidP="00591C29">
      <w:pPr>
        <w:rPr>
          <w:lang w:val="pl-PL"/>
        </w:rPr>
      </w:pPr>
    </w:p>
    <w:p w:rsidR="00591C29" w:rsidRPr="002E1A08" w:rsidRDefault="00591C29" w:rsidP="00591C29">
      <w:pPr>
        <w:rPr>
          <w:lang w:val="pl-PL"/>
        </w:rPr>
      </w:pPr>
    </w:p>
    <w:p w:rsidR="00591C29" w:rsidRPr="006C1457" w:rsidRDefault="006C1457" w:rsidP="00591C29">
      <w:pPr>
        <w:rPr>
          <w:b/>
          <w:lang w:val="pl-PL"/>
        </w:rPr>
      </w:pPr>
      <w:r w:rsidRPr="006C1457">
        <w:rPr>
          <w:b/>
          <w:lang w:val="pl-PL"/>
        </w:rPr>
        <w:t>Pytanie nr 12</w:t>
      </w:r>
    </w:p>
    <w:p w:rsidR="00591C29" w:rsidRPr="002E1A08" w:rsidRDefault="00591C29" w:rsidP="00591C29">
      <w:pPr>
        <w:jc w:val="both"/>
        <w:rPr>
          <w:lang w:val="pl-PL"/>
        </w:rPr>
      </w:pPr>
      <w:r w:rsidRPr="002E1A08">
        <w:rPr>
          <w:lang w:val="pl-PL"/>
        </w:rPr>
        <w:t>Prosimy o potwierdzenie czy Zamawiający wymaga przedstawienia imiennego certyfikatu z odbytego szkolenia serwisowego na aparaty objęte zamówieniem w zadaniu 15b, 20, 32  wystawione przez producenta sprzętu lub podmiot upoważniony przez producenta do wykonywania szkoleń serwisowych.</w:t>
      </w:r>
    </w:p>
    <w:p w:rsidR="002E1A08" w:rsidRPr="00714025" w:rsidRDefault="002E1A08" w:rsidP="002E1A08">
      <w:r w:rsidRPr="00714025">
        <w:rPr>
          <w:b/>
          <w:lang w:val="pl-PL" w:eastAsia="pl-PL"/>
        </w:rPr>
        <w:t xml:space="preserve">Odpowiedź: </w:t>
      </w:r>
      <w:r w:rsidR="008433A5" w:rsidRPr="00714025">
        <w:rPr>
          <w:b/>
          <w:lang w:val="pl-PL" w:eastAsia="pl-PL"/>
        </w:rPr>
        <w:t>Nie</w:t>
      </w:r>
    </w:p>
    <w:p w:rsidR="00591C29" w:rsidRPr="002E1A08" w:rsidRDefault="00591C29" w:rsidP="00591C29">
      <w:pPr>
        <w:rPr>
          <w:lang w:val="pl-PL"/>
        </w:rPr>
      </w:pPr>
    </w:p>
    <w:p w:rsidR="00591C29" w:rsidRPr="006C1457" w:rsidRDefault="006C1457" w:rsidP="00591C29">
      <w:pPr>
        <w:jc w:val="both"/>
        <w:rPr>
          <w:b/>
          <w:lang w:val="pl-PL"/>
        </w:rPr>
      </w:pPr>
      <w:r w:rsidRPr="006C1457">
        <w:rPr>
          <w:b/>
          <w:lang w:val="pl-PL"/>
        </w:rPr>
        <w:t>Pytanie nr 13</w:t>
      </w:r>
    </w:p>
    <w:p w:rsidR="00591C29" w:rsidRPr="002E1A08" w:rsidRDefault="00591C29" w:rsidP="00591C29">
      <w:pPr>
        <w:jc w:val="both"/>
        <w:rPr>
          <w:lang w:val="pl-PL"/>
        </w:rPr>
      </w:pPr>
      <w:r w:rsidRPr="002E1A08">
        <w:rPr>
          <w:lang w:val="pl-PL"/>
        </w:rPr>
        <w:t>Czy Zamawiający dla zapewnienia maksymalnego bezpieczeństwa pracy personelu medycznego i pacjentów  oraz zgodności zapisów z instrukcji obsługi urządzenia  będzie wymagał w zadaniu 15b, 20, 32 od wszystkich Wykonawców do  przeprowadzenia  przeglądów i napraw użycia tylko oryginalnych części zamiennych?</w:t>
      </w:r>
    </w:p>
    <w:p w:rsidR="002E1A08" w:rsidRPr="00714025" w:rsidRDefault="002E1A08" w:rsidP="002E1A08">
      <w:r w:rsidRPr="00714025">
        <w:rPr>
          <w:b/>
          <w:lang w:val="pl-PL" w:eastAsia="pl-PL"/>
        </w:rPr>
        <w:t xml:space="preserve">Odpowiedź: </w:t>
      </w:r>
      <w:r w:rsidR="00714025" w:rsidRPr="00714025">
        <w:rPr>
          <w:b/>
          <w:lang w:val="pl-PL" w:eastAsia="pl-PL"/>
        </w:rPr>
        <w:t>Wykonawca zobowiązuje się do wykorzystywania przy realizacji usługi materiałów (części zużywalnych) fabrycznie nowych, oryginalnych i dobrej jakości. W sytuacji, gdyby uzyskanie fabrycznie nowych i/lub oryginalnych materiałów eksploatacyjnych było niemożliwe, Wykonawca może, po uprzednim poinformowaniu Zamawiającego o wskazanych powyżej okolicznościach i uzyskaniu jego zgody, wykorzystać używane (</w:t>
      </w:r>
      <w:proofErr w:type="spellStart"/>
      <w:r w:rsidR="00714025" w:rsidRPr="00714025">
        <w:rPr>
          <w:b/>
          <w:lang w:val="pl-PL" w:eastAsia="pl-PL"/>
        </w:rPr>
        <w:t>rekondycjonowane</w:t>
      </w:r>
      <w:proofErr w:type="spellEnd"/>
      <w:r w:rsidR="00714025" w:rsidRPr="00714025">
        <w:rPr>
          <w:b/>
          <w:lang w:val="pl-PL" w:eastAsia="pl-PL"/>
        </w:rPr>
        <w:t>) materiały eksploatacyjne.</w:t>
      </w:r>
    </w:p>
    <w:p w:rsidR="00591C29" w:rsidRPr="00714025" w:rsidRDefault="00591C29" w:rsidP="00591C29">
      <w:pPr>
        <w:jc w:val="both"/>
        <w:rPr>
          <w:lang w:val="pl-PL"/>
        </w:rPr>
      </w:pPr>
    </w:p>
    <w:p w:rsidR="00591C29" w:rsidRPr="006C1457" w:rsidRDefault="006C1457" w:rsidP="00591C29">
      <w:pPr>
        <w:jc w:val="both"/>
        <w:rPr>
          <w:b/>
          <w:lang w:val="pl-PL"/>
        </w:rPr>
      </w:pPr>
      <w:r w:rsidRPr="006C1457">
        <w:rPr>
          <w:b/>
          <w:lang w:val="pl-PL"/>
        </w:rPr>
        <w:t>Pytanie nr 14</w:t>
      </w:r>
    </w:p>
    <w:p w:rsidR="00591C29" w:rsidRPr="002E1A08" w:rsidRDefault="00591C29" w:rsidP="00591C29">
      <w:pPr>
        <w:rPr>
          <w:lang w:val="pl-PL"/>
        </w:rPr>
      </w:pPr>
      <w:r w:rsidRPr="002E1A08">
        <w:rPr>
          <w:lang w:val="pl-PL"/>
        </w:rPr>
        <w:t xml:space="preserve">W paragrafie 4.3. SIWZ zamawiający wymaga wymiany podczas przeglądów okresowych materiałów zużywalnych (uszczelki, </w:t>
      </w:r>
      <w:proofErr w:type="spellStart"/>
      <w:r w:rsidRPr="002E1A08">
        <w:rPr>
          <w:lang w:val="pl-PL"/>
        </w:rPr>
        <w:t>kable,przewody</w:t>
      </w:r>
      <w:proofErr w:type="spellEnd"/>
      <w:r w:rsidRPr="002E1A08">
        <w:rPr>
          <w:lang w:val="pl-PL"/>
        </w:rPr>
        <w:t xml:space="preserve">, filtry, zestawy serwisowe itp.) zalecanych przez producenta w instrukcji obsługi lub innych dokumentach, wykonania niezbędnych regulacji, korekt, kalibracji, przewidzianych w dokumentacji technicznej aparatu. Czy w związku z powyższym zapisem Zamawiający dla zapewnienia porównywalności ofert różnych Wykonawców  zgodzi się dla </w:t>
      </w:r>
      <w:r w:rsidR="00F25FA0">
        <w:rPr>
          <w:lang w:val="pl-PL"/>
        </w:rPr>
        <w:t>urządzeń  z zadania 15b, 20, 32</w:t>
      </w:r>
      <w:r w:rsidRPr="002E1A08">
        <w:rPr>
          <w:lang w:val="pl-PL"/>
        </w:rPr>
        <w:t>,  na dodanie wymogu wymiany części eksploatacyjnych według nr katalogowych producenta,  zgodnych z instrukcją obsługi urządzenia,  według listy poniższej.  Części te mają być  wyszczególnione dalej w raporcie serwisowym i  na fakturze. Wymóg ten będzie obowiązywał wszystkich Wykonawców?</w:t>
      </w:r>
    </w:p>
    <w:p w:rsidR="00591C29" w:rsidRPr="002E1A08" w:rsidRDefault="00591C29" w:rsidP="00591C29">
      <w:pPr>
        <w:rPr>
          <w:lang w:val="pl-PL"/>
        </w:rPr>
      </w:pPr>
      <w:r w:rsidRPr="002E1A08">
        <w:rPr>
          <w:lang w:val="pl-PL"/>
        </w:rPr>
        <w:t>        Zadanie nr 15 B LAMPY DO FOTOTERAPII DRAGER</w:t>
      </w:r>
    </w:p>
    <w:tbl>
      <w:tblPr>
        <w:tblW w:w="6480" w:type="dxa"/>
        <w:tblInd w:w="-3" w:type="dxa"/>
        <w:tblCellMar>
          <w:left w:w="0" w:type="dxa"/>
          <w:right w:w="0" w:type="dxa"/>
        </w:tblCellMar>
        <w:tblLook w:val="04A0"/>
      </w:tblPr>
      <w:tblGrid>
        <w:gridCol w:w="1127"/>
        <w:gridCol w:w="4273"/>
        <w:gridCol w:w="1080"/>
      </w:tblGrid>
      <w:tr w:rsidR="00591C29" w:rsidRPr="002E1A08" w:rsidTr="00CA4064">
        <w:trPr>
          <w:trHeight w:val="255"/>
        </w:trPr>
        <w:tc>
          <w:tcPr>
            <w:tcW w:w="11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91C29" w:rsidRPr="002E1A08" w:rsidRDefault="00591C29" w:rsidP="00CA4064">
            <w:pPr>
              <w:rPr>
                <w:lang w:val="pl-PL"/>
              </w:rPr>
            </w:pPr>
            <w:r w:rsidRPr="002E1A08">
              <w:rPr>
                <w:lang w:val="pl-PL"/>
              </w:rPr>
              <w:t>MU03681</w:t>
            </w:r>
          </w:p>
        </w:tc>
        <w:tc>
          <w:tcPr>
            <w:tcW w:w="42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91C29" w:rsidRPr="002E1A08" w:rsidRDefault="00591C29" w:rsidP="00CA4064">
            <w:pPr>
              <w:rPr>
                <w:lang w:val="pl-PL"/>
              </w:rPr>
            </w:pPr>
            <w:r w:rsidRPr="002E1A08">
              <w:rPr>
                <w:lang w:val="pl-PL"/>
              </w:rPr>
              <w:t xml:space="preserve">LAMP,FLUORESCENT,20W ( 4 </w:t>
            </w:r>
            <w:proofErr w:type="spellStart"/>
            <w:r w:rsidRPr="002E1A08">
              <w:rPr>
                <w:lang w:val="pl-PL"/>
              </w:rPr>
              <w:t>szt</w:t>
            </w:r>
            <w:proofErr w:type="spellEnd"/>
            <w:r w:rsidRPr="002E1A08">
              <w:rPr>
                <w:lang w:val="pl-PL"/>
              </w:rPr>
              <w:t>)</w:t>
            </w:r>
          </w:p>
        </w:tc>
        <w:tc>
          <w:tcPr>
            <w:tcW w:w="1080" w:type="dxa"/>
            <w:tcBorders>
              <w:top w:val="single" w:sz="8" w:space="0" w:color="auto"/>
              <w:left w:val="nil"/>
              <w:bottom w:val="single" w:sz="8" w:space="0" w:color="auto"/>
              <w:right w:val="single" w:sz="8" w:space="0" w:color="auto"/>
            </w:tcBorders>
            <w:shd w:val="clear" w:color="auto" w:fill="FFFF99"/>
            <w:noWrap/>
            <w:tcMar>
              <w:top w:w="0" w:type="dxa"/>
              <w:left w:w="70" w:type="dxa"/>
              <w:bottom w:w="0" w:type="dxa"/>
              <w:right w:w="70" w:type="dxa"/>
            </w:tcMar>
            <w:hideMark/>
          </w:tcPr>
          <w:p w:rsidR="00591C29" w:rsidRPr="002E1A08" w:rsidRDefault="00591C29" w:rsidP="00CA4064">
            <w:pPr>
              <w:rPr>
                <w:lang w:val="pl-PL"/>
              </w:rPr>
            </w:pPr>
            <w:r w:rsidRPr="002E1A08">
              <w:rPr>
                <w:lang w:val="pl-PL"/>
              </w:rPr>
              <w:t>4szt</w:t>
            </w:r>
          </w:p>
        </w:tc>
      </w:tr>
      <w:tr w:rsidR="00591C29" w:rsidRPr="002E1A08" w:rsidTr="00CA4064">
        <w:trPr>
          <w:trHeight w:val="255"/>
        </w:trPr>
        <w:tc>
          <w:tcPr>
            <w:tcW w:w="11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91C29" w:rsidRPr="002E1A08" w:rsidRDefault="00591C29" w:rsidP="00CA4064">
            <w:pPr>
              <w:rPr>
                <w:lang w:val="pl-PL"/>
              </w:rPr>
            </w:pPr>
            <w:r w:rsidRPr="002E1A08">
              <w:rPr>
                <w:lang w:val="pl-PL"/>
              </w:rPr>
              <w:t>MU03676</w:t>
            </w:r>
          </w:p>
        </w:tc>
        <w:tc>
          <w:tcPr>
            <w:tcW w:w="4280" w:type="dxa"/>
            <w:tcBorders>
              <w:top w:val="nil"/>
              <w:left w:val="nil"/>
              <w:bottom w:val="single" w:sz="8" w:space="0" w:color="auto"/>
              <w:right w:val="single" w:sz="8" w:space="0" w:color="auto"/>
            </w:tcBorders>
            <w:tcMar>
              <w:top w:w="0" w:type="dxa"/>
              <w:left w:w="70" w:type="dxa"/>
              <w:bottom w:w="0" w:type="dxa"/>
              <w:right w:w="70" w:type="dxa"/>
            </w:tcMar>
            <w:hideMark/>
          </w:tcPr>
          <w:p w:rsidR="00591C29" w:rsidRPr="002E1A08" w:rsidRDefault="00591C29" w:rsidP="00CA4064">
            <w:pPr>
              <w:rPr>
                <w:lang w:val="pl-PL"/>
              </w:rPr>
            </w:pPr>
            <w:r w:rsidRPr="002E1A08">
              <w:rPr>
                <w:lang w:val="pl-PL"/>
              </w:rPr>
              <w:t xml:space="preserve">LAMP,FLUORESCENT,GOLD,20W ( 2 </w:t>
            </w:r>
            <w:proofErr w:type="spellStart"/>
            <w:r w:rsidRPr="002E1A08">
              <w:rPr>
                <w:lang w:val="pl-PL"/>
              </w:rPr>
              <w:t>szt</w:t>
            </w:r>
            <w:proofErr w:type="spellEnd"/>
            <w:r w:rsidRPr="002E1A08">
              <w:rPr>
                <w:lang w:val="pl-PL"/>
              </w:rPr>
              <w:t>)</w:t>
            </w:r>
          </w:p>
        </w:tc>
        <w:tc>
          <w:tcPr>
            <w:tcW w:w="1080" w:type="dxa"/>
            <w:tcBorders>
              <w:top w:val="nil"/>
              <w:left w:val="nil"/>
              <w:bottom w:val="single" w:sz="8" w:space="0" w:color="auto"/>
              <w:right w:val="single" w:sz="8" w:space="0" w:color="auto"/>
            </w:tcBorders>
            <w:shd w:val="clear" w:color="auto" w:fill="FFFF99"/>
            <w:noWrap/>
            <w:tcMar>
              <w:top w:w="0" w:type="dxa"/>
              <w:left w:w="70" w:type="dxa"/>
              <w:bottom w:w="0" w:type="dxa"/>
              <w:right w:w="70" w:type="dxa"/>
            </w:tcMar>
            <w:hideMark/>
          </w:tcPr>
          <w:p w:rsidR="00591C29" w:rsidRPr="002E1A08" w:rsidRDefault="00591C29" w:rsidP="00CA4064">
            <w:pPr>
              <w:rPr>
                <w:lang w:val="pl-PL"/>
              </w:rPr>
            </w:pPr>
            <w:r w:rsidRPr="002E1A08">
              <w:rPr>
                <w:lang w:val="pl-PL"/>
              </w:rPr>
              <w:t>2szt</w:t>
            </w:r>
          </w:p>
        </w:tc>
      </w:tr>
    </w:tbl>
    <w:p w:rsidR="00591C29" w:rsidRPr="002E1A08" w:rsidRDefault="00591C29" w:rsidP="00591C29">
      <w:pPr>
        <w:rPr>
          <w:lang w:val="pl-PL"/>
        </w:rPr>
      </w:pPr>
    </w:p>
    <w:p w:rsidR="00591C29" w:rsidRPr="002E1A08" w:rsidRDefault="00591C29" w:rsidP="00591C29">
      <w:pPr>
        <w:rPr>
          <w:lang w:val="pl-PL"/>
        </w:rPr>
      </w:pPr>
      <w:r w:rsidRPr="002E1A08">
        <w:rPr>
          <w:lang w:val="pl-PL"/>
        </w:rPr>
        <w:t>Zadanie nr 20 INKUBATORY DRAGER</w:t>
      </w:r>
    </w:p>
    <w:tbl>
      <w:tblPr>
        <w:tblW w:w="6480" w:type="dxa"/>
        <w:tblInd w:w="-3" w:type="dxa"/>
        <w:tblCellMar>
          <w:left w:w="0" w:type="dxa"/>
          <w:right w:w="0" w:type="dxa"/>
        </w:tblCellMar>
        <w:tblLook w:val="04A0"/>
      </w:tblPr>
      <w:tblGrid>
        <w:gridCol w:w="1127"/>
        <w:gridCol w:w="4280"/>
        <w:gridCol w:w="1080"/>
      </w:tblGrid>
      <w:tr w:rsidR="00591C29" w:rsidRPr="002E1A08" w:rsidTr="00CA4064">
        <w:trPr>
          <w:trHeight w:val="255"/>
        </w:trPr>
        <w:tc>
          <w:tcPr>
            <w:tcW w:w="11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1C29" w:rsidRPr="002E1A08" w:rsidRDefault="00591C29" w:rsidP="00CA4064">
            <w:pPr>
              <w:rPr>
                <w:lang w:val="pl-PL"/>
              </w:rPr>
            </w:pPr>
            <w:r w:rsidRPr="002E1A08">
              <w:rPr>
                <w:lang w:val="pl-PL"/>
              </w:rPr>
              <w:t>MU12504</w:t>
            </w:r>
          </w:p>
        </w:tc>
        <w:tc>
          <w:tcPr>
            <w:tcW w:w="42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91C29" w:rsidRPr="002E1A08" w:rsidRDefault="00591C29" w:rsidP="00CA4064">
            <w:pPr>
              <w:rPr>
                <w:lang w:val="pl-PL"/>
              </w:rPr>
            </w:pPr>
            <w:r w:rsidRPr="002E1A08">
              <w:rPr>
                <w:lang w:val="pl-PL"/>
              </w:rPr>
              <w:t xml:space="preserve">FILTR POWIETRZA C2000 </w:t>
            </w:r>
          </w:p>
        </w:tc>
        <w:tc>
          <w:tcPr>
            <w:tcW w:w="1080" w:type="dxa"/>
            <w:tcBorders>
              <w:top w:val="single" w:sz="8" w:space="0" w:color="auto"/>
              <w:left w:val="nil"/>
              <w:bottom w:val="single" w:sz="8" w:space="0" w:color="auto"/>
              <w:right w:val="single" w:sz="8" w:space="0" w:color="auto"/>
            </w:tcBorders>
            <w:shd w:val="clear" w:color="auto" w:fill="FFFF99"/>
            <w:noWrap/>
            <w:tcMar>
              <w:top w:w="0" w:type="dxa"/>
              <w:left w:w="70" w:type="dxa"/>
              <w:bottom w:w="0" w:type="dxa"/>
              <w:right w:w="70" w:type="dxa"/>
            </w:tcMar>
            <w:hideMark/>
          </w:tcPr>
          <w:p w:rsidR="00591C29" w:rsidRPr="002E1A08" w:rsidRDefault="00591C29" w:rsidP="00CA4064">
            <w:pPr>
              <w:rPr>
                <w:lang w:val="pl-PL"/>
              </w:rPr>
            </w:pPr>
            <w:r w:rsidRPr="002E1A08">
              <w:rPr>
                <w:lang w:val="pl-PL"/>
              </w:rPr>
              <w:t>4szt</w:t>
            </w:r>
          </w:p>
        </w:tc>
      </w:tr>
      <w:tr w:rsidR="00591C29" w:rsidRPr="002E1A08" w:rsidTr="00CA4064">
        <w:trPr>
          <w:trHeight w:val="255"/>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1C29" w:rsidRPr="002E1A08" w:rsidRDefault="00591C29" w:rsidP="00CA4064">
            <w:pPr>
              <w:rPr>
                <w:lang w:val="pl-PL"/>
              </w:rPr>
            </w:pPr>
            <w:r w:rsidRPr="002E1A08">
              <w:rPr>
                <w:lang w:val="pl-PL"/>
              </w:rPr>
              <w:t>MU24903</w:t>
            </w:r>
          </w:p>
        </w:tc>
        <w:tc>
          <w:tcPr>
            <w:tcW w:w="4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1C29" w:rsidRPr="002E1A08" w:rsidRDefault="00591C29" w:rsidP="00CA4064">
            <w:pPr>
              <w:rPr>
                <w:lang w:val="pl-PL"/>
              </w:rPr>
            </w:pPr>
            <w:r w:rsidRPr="002E1A08">
              <w:rPr>
                <w:lang w:val="pl-PL"/>
              </w:rPr>
              <w:t>OXYGEN SENSOR - ZESTAW 2 SZT.</w:t>
            </w:r>
          </w:p>
        </w:tc>
        <w:tc>
          <w:tcPr>
            <w:tcW w:w="1080" w:type="dxa"/>
            <w:tcBorders>
              <w:top w:val="nil"/>
              <w:left w:val="nil"/>
              <w:bottom w:val="single" w:sz="8" w:space="0" w:color="auto"/>
              <w:right w:val="single" w:sz="8" w:space="0" w:color="auto"/>
            </w:tcBorders>
            <w:shd w:val="clear" w:color="auto" w:fill="FFFF99"/>
            <w:noWrap/>
            <w:tcMar>
              <w:top w:w="0" w:type="dxa"/>
              <w:left w:w="70" w:type="dxa"/>
              <w:bottom w:w="0" w:type="dxa"/>
              <w:right w:w="70" w:type="dxa"/>
            </w:tcMar>
            <w:hideMark/>
          </w:tcPr>
          <w:p w:rsidR="00591C29" w:rsidRPr="002E1A08" w:rsidRDefault="00591C29" w:rsidP="00CA4064">
            <w:pPr>
              <w:rPr>
                <w:lang w:val="pl-PL"/>
              </w:rPr>
            </w:pPr>
            <w:r w:rsidRPr="002E1A08">
              <w:rPr>
                <w:lang w:val="pl-PL"/>
              </w:rPr>
              <w:t>4szt</w:t>
            </w:r>
          </w:p>
        </w:tc>
      </w:tr>
      <w:tr w:rsidR="00591C29" w:rsidRPr="002E1A08" w:rsidTr="00CA4064">
        <w:trPr>
          <w:trHeight w:val="255"/>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1C29" w:rsidRPr="002E1A08" w:rsidRDefault="00591C29" w:rsidP="00CA4064">
            <w:pPr>
              <w:rPr>
                <w:lang w:val="pl-PL"/>
              </w:rPr>
            </w:pPr>
            <w:r w:rsidRPr="002E1A08">
              <w:rPr>
                <w:lang w:val="pl-PL"/>
              </w:rPr>
              <w:t>MU12681</w:t>
            </w:r>
          </w:p>
        </w:tc>
        <w:tc>
          <w:tcPr>
            <w:tcW w:w="4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1C29" w:rsidRPr="002E1A08" w:rsidRDefault="00591C29" w:rsidP="00CA4064">
            <w:pPr>
              <w:rPr>
                <w:lang w:val="pl-PL"/>
              </w:rPr>
            </w:pPr>
            <w:r w:rsidRPr="002E1A08">
              <w:rPr>
                <w:lang w:val="pl-PL"/>
              </w:rPr>
              <w:t xml:space="preserve">ZATRZASK SCIANKI WEWN. </w:t>
            </w:r>
          </w:p>
        </w:tc>
        <w:tc>
          <w:tcPr>
            <w:tcW w:w="1080" w:type="dxa"/>
            <w:tcBorders>
              <w:top w:val="nil"/>
              <w:left w:val="nil"/>
              <w:bottom w:val="single" w:sz="8" w:space="0" w:color="auto"/>
              <w:right w:val="single" w:sz="8" w:space="0" w:color="auto"/>
            </w:tcBorders>
            <w:shd w:val="clear" w:color="auto" w:fill="FFFF99"/>
            <w:noWrap/>
            <w:tcMar>
              <w:top w:w="0" w:type="dxa"/>
              <w:left w:w="70" w:type="dxa"/>
              <w:bottom w:w="0" w:type="dxa"/>
              <w:right w:w="70" w:type="dxa"/>
            </w:tcMar>
            <w:hideMark/>
          </w:tcPr>
          <w:p w:rsidR="00591C29" w:rsidRPr="002E1A08" w:rsidRDefault="00591C29" w:rsidP="00CA4064">
            <w:pPr>
              <w:rPr>
                <w:lang w:val="pl-PL"/>
              </w:rPr>
            </w:pPr>
            <w:r w:rsidRPr="002E1A08">
              <w:rPr>
                <w:lang w:val="pl-PL"/>
              </w:rPr>
              <w:t>16szt</w:t>
            </w:r>
          </w:p>
        </w:tc>
      </w:tr>
      <w:tr w:rsidR="00591C29" w:rsidRPr="002E1A08" w:rsidTr="00CA4064">
        <w:trPr>
          <w:trHeight w:val="255"/>
        </w:trPr>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91C29" w:rsidRPr="002E1A08" w:rsidRDefault="00591C29" w:rsidP="00CA4064">
            <w:pPr>
              <w:rPr>
                <w:lang w:val="pl-PL"/>
              </w:rPr>
            </w:pPr>
            <w:r w:rsidRPr="002E1A08">
              <w:rPr>
                <w:lang w:val="pl-PL"/>
              </w:rPr>
              <w:t>MU03664</w:t>
            </w:r>
          </w:p>
        </w:tc>
        <w:tc>
          <w:tcPr>
            <w:tcW w:w="42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91C29" w:rsidRPr="002E1A08" w:rsidRDefault="00591C29" w:rsidP="00CA4064">
            <w:pPr>
              <w:rPr>
                <w:lang w:val="pl-PL"/>
              </w:rPr>
            </w:pPr>
            <w:r w:rsidRPr="002E1A08">
              <w:rPr>
                <w:lang w:val="pl-PL"/>
              </w:rPr>
              <w:t>ZAWÓR O2</w:t>
            </w:r>
          </w:p>
        </w:tc>
        <w:tc>
          <w:tcPr>
            <w:tcW w:w="1080" w:type="dxa"/>
            <w:tcBorders>
              <w:top w:val="nil"/>
              <w:left w:val="nil"/>
              <w:bottom w:val="single" w:sz="8" w:space="0" w:color="auto"/>
              <w:right w:val="single" w:sz="8" w:space="0" w:color="auto"/>
            </w:tcBorders>
            <w:shd w:val="clear" w:color="auto" w:fill="FFFF99"/>
            <w:noWrap/>
            <w:tcMar>
              <w:top w:w="0" w:type="dxa"/>
              <w:left w:w="70" w:type="dxa"/>
              <w:bottom w:w="0" w:type="dxa"/>
              <w:right w:w="70" w:type="dxa"/>
            </w:tcMar>
            <w:hideMark/>
          </w:tcPr>
          <w:p w:rsidR="00591C29" w:rsidRPr="002E1A08" w:rsidRDefault="00591C29" w:rsidP="00CA4064">
            <w:pPr>
              <w:rPr>
                <w:lang w:val="pl-PL"/>
              </w:rPr>
            </w:pPr>
            <w:r w:rsidRPr="002E1A08">
              <w:rPr>
                <w:lang w:val="pl-PL"/>
              </w:rPr>
              <w:t>4szt</w:t>
            </w:r>
          </w:p>
        </w:tc>
      </w:tr>
    </w:tbl>
    <w:p w:rsidR="00591C29" w:rsidRPr="002E1A08" w:rsidRDefault="00591C29" w:rsidP="00591C29">
      <w:pPr>
        <w:rPr>
          <w:lang w:val="pl-PL"/>
        </w:rPr>
      </w:pPr>
    </w:p>
    <w:p w:rsidR="00714025" w:rsidRPr="00714025" w:rsidRDefault="00714025" w:rsidP="00714025">
      <w:pPr>
        <w:pStyle w:val="DraeBodytext"/>
        <w:tabs>
          <w:tab w:val="left" w:pos="4970"/>
        </w:tabs>
        <w:rPr>
          <w:rFonts w:ascii="Times New Roman" w:hAnsi="Times New Roman"/>
          <w:sz w:val="24"/>
          <w:szCs w:val="24"/>
          <w:lang w:val="pl-PL"/>
        </w:rPr>
      </w:pPr>
      <w:r w:rsidRPr="00714025">
        <w:rPr>
          <w:rFonts w:ascii="Times New Roman" w:hAnsi="Times New Roman"/>
          <w:b/>
          <w:sz w:val="24"/>
          <w:szCs w:val="24"/>
          <w:lang w:val="pl-PL"/>
        </w:rPr>
        <w:t>Odpowiedź:</w:t>
      </w:r>
      <w:r w:rsidRPr="00714025">
        <w:rPr>
          <w:rFonts w:ascii="Times New Roman" w:hAnsi="Times New Roman"/>
          <w:sz w:val="24"/>
          <w:szCs w:val="24"/>
          <w:lang w:val="pl-PL"/>
        </w:rPr>
        <w:t xml:space="preserve"> Zgodnie z zapisami w rozdziale III SIWZ ust. 4 pkt. 4.2. „…Wykonawca zobowiązany jest do potwierdzenia wykonania prac w karcie pracy (raporcie serwisowym), gdzie należy umieścić następujące informacje: datę wykonania, imię i</w:t>
      </w:r>
    </w:p>
    <w:p w:rsidR="00714025" w:rsidRPr="00714025" w:rsidRDefault="00714025" w:rsidP="00714025">
      <w:pPr>
        <w:pStyle w:val="DraeBodytext"/>
        <w:tabs>
          <w:tab w:val="left" w:pos="4970"/>
        </w:tabs>
        <w:rPr>
          <w:rFonts w:ascii="Times New Roman" w:hAnsi="Times New Roman"/>
          <w:sz w:val="24"/>
          <w:szCs w:val="24"/>
          <w:lang w:val="pl-PL"/>
        </w:rPr>
      </w:pPr>
      <w:r w:rsidRPr="00714025">
        <w:rPr>
          <w:rFonts w:ascii="Times New Roman" w:hAnsi="Times New Roman"/>
          <w:sz w:val="24"/>
          <w:szCs w:val="24"/>
          <w:lang w:val="pl-PL"/>
        </w:rPr>
        <w:t>nazwisko osoby wykonującej, nazwę aparatu, model, nr seryjny, lokalizację (nazwa oddziału /</w:t>
      </w:r>
    </w:p>
    <w:p w:rsidR="00714025" w:rsidRPr="00714025" w:rsidRDefault="00714025" w:rsidP="00714025">
      <w:pPr>
        <w:pStyle w:val="DraeBodytext"/>
        <w:tabs>
          <w:tab w:val="left" w:pos="4970"/>
        </w:tabs>
        <w:rPr>
          <w:rFonts w:ascii="Times New Roman" w:hAnsi="Times New Roman"/>
          <w:sz w:val="24"/>
          <w:szCs w:val="24"/>
          <w:lang w:val="pl-PL"/>
        </w:rPr>
      </w:pPr>
      <w:r w:rsidRPr="00714025">
        <w:rPr>
          <w:rFonts w:ascii="Times New Roman" w:hAnsi="Times New Roman"/>
          <w:sz w:val="24"/>
          <w:szCs w:val="24"/>
          <w:lang w:val="pl-PL"/>
        </w:rPr>
        <w:t>zakładu), szczegółowy opis wykonanych czynności, wykaz wymienionych podczas przeglądu</w:t>
      </w:r>
    </w:p>
    <w:p w:rsidR="00714025" w:rsidRPr="00714025" w:rsidRDefault="00714025" w:rsidP="00714025">
      <w:pPr>
        <w:pStyle w:val="DraeBodytext"/>
        <w:tabs>
          <w:tab w:val="left" w:pos="4970"/>
        </w:tabs>
        <w:rPr>
          <w:rFonts w:ascii="Times New Roman" w:hAnsi="Times New Roman"/>
          <w:sz w:val="24"/>
          <w:szCs w:val="24"/>
          <w:lang w:val="pl-PL"/>
        </w:rPr>
      </w:pPr>
      <w:r w:rsidRPr="00714025">
        <w:rPr>
          <w:rFonts w:ascii="Times New Roman" w:hAnsi="Times New Roman"/>
          <w:sz w:val="24"/>
          <w:szCs w:val="24"/>
          <w:lang w:val="pl-PL"/>
        </w:rPr>
        <w:t>materiałów zużywalnych zalecanych przez producenta przewidzianych w dokumentacji</w:t>
      </w:r>
    </w:p>
    <w:p w:rsidR="00591C29" w:rsidRPr="00714025" w:rsidRDefault="00714025" w:rsidP="00714025">
      <w:pPr>
        <w:pStyle w:val="DraeBodytext"/>
        <w:tabs>
          <w:tab w:val="left" w:pos="4970"/>
        </w:tabs>
        <w:rPr>
          <w:rFonts w:ascii="Times New Roman" w:hAnsi="Times New Roman"/>
          <w:sz w:val="24"/>
          <w:szCs w:val="24"/>
          <w:lang w:val="pl-PL"/>
        </w:rPr>
      </w:pPr>
      <w:r w:rsidRPr="00714025">
        <w:rPr>
          <w:rFonts w:ascii="Times New Roman" w:hAnsi="Times New Roman"/>
          <w:sz w:val="24"/>
          <w:szCs w:val="24"/>
          <w:lang w:val="pl-PL"/>
        </w:rPr>
        <w:t>technicznej aparatu..”</w:t>
      </w:r>
    </w:p>
    <w:p w:rsidR="00CA4064" w:rsidRPr="006C1457" w:rsidRDefault="006C1457" w:rsidP="006C1457">
      <w:pPr>
        <w:jc w:val="both"/>
        <w:rPr>
          <w:rFonts w:ascii="Tahoma" w:hAnsi="Tahoma" w:cs="Tahoma"/>
          <w:b/>
          <w:iCs/>
          <w:sz w:val="20"/>
          <w:szCs w:val="20"/>
          <w:lang w:val="pl-PL"/>
        </w:rPr>
      </w:pPr>
      <w:r w:rsidRPr="00D76ED2">
        <w:rPr>
          <w:rFonts w:ascii="Tahoma" w:hAnsi="Tahoma" w:cs="Tahoma"/>
          <w:b/>
          <w:iCs/>
          <w:sz w:val="20"/>
          <w:szCs w:val="20"/>
          <w:lang w:val="pl-PL"/>
        </w:rPr>
        <w:lastRenderedPageBreak/>
        <w:t>Pytanie  nr 1</w:t>
      </w:r>
      <w:r>
        <w:rPr>
          <w:rFonts w:ascii="Tahoma" w:hAnsi="Tahoma" w:cs="Tahoma"/>
          <w:b/>
          <w:iCs/>
          <w:sz w:val="20"/>
          <w:szCs w:val="20"/>
          <w:lang w:val="pl-PL"/>
        </w:rPr>
        <w:t>5</w:t>
      </w:r>
    </w:p>
    <w:p w:rsidR="00CA4064" w:rsidRDefault="00CA4064" w:rsidP="00F25FA0">
      <w:pPr>
        <w:spacing w:line="360" w:lineRule="auto"/>
        <w:ind w:right="29"/>
        <w:jc w:val="both"/>
        <w:rPr>
          <w:color w:val="000000"/>
          <w:lang w:val="pl-PL" w:eastAsia="pl-PL"/>
        </w:rPr>
      </w:pPr>
      <w:r w:rsidRPr="002E1A08">
        <w:rPr>
          <w:color w:val="000000"/>
          <w:lang w:val="pl-PL" w:eastAsia="pl-PL"/>
        </w:rPr>
        <w:t xml:space="preserve">Czy Zamawiający wymaga autoryzacji producenta? Producent urządzeń </w:t>
      </w:r>
      <w:proofErr w:type="spellStart"/>
      <w:r w:rsidRPr="002E1A08">
        <w:rPr>
          <w:color w:val="000000"/>
          <w:lang w:val="pl-PL" w:eastAsia="pl-PL"/>
        </w:rPr>
        <w:t>Agfa</w:t>
      </w:r>
      <w:proofErr w:type="spellEnd"/>
      <w:r w:rsidRPr="002E1A08">
        <w:rPr>
          <w:color w:val="000000"/>
          <w:lang w:val="pl-PL" w:eastAsia="pl-PL"/>
        </w:rPr>
        <w:t xml:space="preserve"> (pakiet 2 oraz 4) rekomenduje korzystanie z usług jedynie wykwalifikowanego personelu (serwisu) zwłaszcza, że są to wyroby medyczne. Posiadanie autoryzacji gwarantuje, że personel został przeszkolony przez producenta, a także zapewnia dostęp do aktualnej wiedzy i pełnej dokumentacji technicznej dotyczącej serwisowania, konfigurowania i przeglądów okresowych urządzeń oraz </w:t>
      </w:r>
      <w:r w:rsidR="00F25FA0" w:rsidRPr="002E1A08">
        <w:rPr>
          <w:color w:val="000000"/>
          <w:lang w:val="pl-PL" w:eastAsia="pl-PL"/>
        </w:rPr>
        <w:t>postępowanie</w:t>
      </w:r>
      <w:r w:rsidRPr="002E1A08">
        <w:rPr>
          <w:color w:val="000000"/>
          <w:lang w:val="pl-PL" w:eastAsia="pl-PL"/>
        </w:rPr>
        <w:t xml:space="preserve"> zgodnie z jego wymaganiami.</w:t>
      </w:r>
    </w:p>
    <w:p w:rsidR="00F25FA0" w:rsidRPr="006C1457" w:rsidRDefault="00F25FA0" w:rsidP="00E070D4">
      <w:pPr>
        <w:pStyle w:val="DraeBodytext"/>
        <w:tabs>
          <w:tab w:val="left" w:pos="4970"/>
        </w:tabs>
        <w:rPr>
          <w:rFonts w:ascii="Times New Roman" w:hAnsi="Times New Roman"/>
          <w:sz w:val="24"/>
          <w:szCs w:val="24"/>
          <w:lang w:val="pl-PL"/>
        </w:rPr>
      </w:pPr>
      <w:r w:rsidRPr="006C1457">
        <w:rPr>
          <w:rFonts w:ascii="Times New Roman" w:hAnsi="Times New Roman"/>
          <w:b/>
          <w:sz w:val="24"/>
          <w:szCs w:val="24"/>
          <w:lang w:val="pl-PL"/>
        </w:rPr>
        <w:t>Odpowiedź:</w:t>
      </w:r>
      <w:r w:rsidRPr="006C1457">
        <w:rPr>
          <w:rFonts w:ascii="Times New Roman" w:hAnsi="Times New Roman"/>
          <w:sz w:val="24"/>
          <w:szCs w:val="24"/>
          <w:lang w:val="pl-PL"/>
        </w:rPr>
        <w:t xml:space="preserve"> Nie</w:t>
      </w:r>
      <w:r w:rsidR="008433A5" w:rsidRPr="006C1457">
        <w:rPr>
          <w:rFonts w:ascii="Times New Roman" w:hAnsi="Times New Roman"/>
          <w:sz w:val="24"/>
          <w:szCs w:val="24"/>
          <w:lang w:val="pl-PL"/>
        </w:rPr>
        <w:t xml:space="preserve"> wymaga, ale przegląd techniczny musi się odbyć </w:t>
      </w:r>
      <w:r w:rsidR="00E070D4" w:rsidRPr="006C1457">
        <w:rPr>
          <w:rFonts w:ascii="Times New Roman" w:hAnsi="Times New Roman"/>
          <w:sz w:val="24"/>
          <w:szCs w:val="24"/>
          <w:lang w:val="pl-PL"/>
        </w:rPr>
        <w:t>„</w:t>
      </w:r>
      <w:r w:rsidR="008433A5" w:rsidRPr="006C1457">
        <w:rPr>
          <w:rFonts w:ascii="Times New Roman" w:hAnsi="Times New Roman"/>
          <w:sz w:val="24"/>
          <w:szCs w:val="24"/>
          <w:lang w:val="pl-PL"/>
        </w:rPr>
        <w:t>zgodnie z dokumentacją techniczną, instrukcją obsługi aparatu i instrukcją serwisową, stosownie do zaleceń producenta oraz zgodnie z obowiązującymi normami, w szczególności z normą PN-EN 60601-1 i/lub PNEN 62353</w:t>
      </w:r>
      <w:r w:rsidR="00E070D4" w:rsidRPr="006C1457">
        <w:rPr>
          <w:rFonts w:ascii="Times New Roman" w:hAnsi="Times New Roman"/>
          <w:sz w:val="24"/>
          <w:szCs w:val="24"/>
          <w:lang w:val="pl-PL"/>
        </w:rPr>
        <w:t>” oraz</w:t>
      </w:r>
      <w:r w:rsidR="008433A5" w:rsidRPr="006C1457">
        <w:rPr>
          <w:rFonts w:ascii="Times New Roman" w:hAnsi="Times New Roman"/>
          <w:sz w:val="24"/>
          <w:szCs w:val="24"/>
          <w:lang w:val="pl-PL"/>
        </w:rPr>
        <w:t xml:space="preserve"> </w:t>
      </w:r>
      <w:r w:rsidR="00E070D4" w:rsidRPr="006C1457">
        <w:rPr>
          <w:rFonts w:ascii="Times New Roman" w:hAnsi="Times New Roman"/>
          <w:sz w:val="24"/>
          <w:szCs w:val="24"/>
          <w:lang w:val="pl-PL"/>
        </w:rPr>
        <w:t>w jego trakcie</w:t>
      </w:r>
      <w:r w:rsidR="005C44BA" w:rsidRPr="006C1457">
        <w:rPr>
          <w:rFonts w:ascii="Times New Roman" w:hAnsi="Times New Roman"/>
          <w:sz w:val="24"/>
          <w:szCs w:val="24"/>
          <w:lang w:val="pl-PL"/>
        </w:rPr>
        <w:t xml:space="preserve"> dokonać „</w:t>
      </w:r>
      <w:r w:rsidR="00E070D4" w:rsidRPr="006C1457">
        <w:rPr>
          <w:rFonts w:ascii="Times New Roman" w:hAnsi="Times New Roman"/>
          <w:sz w:val="24"/>
          <w:szCs w:val="24"/>
          <w:lang w:val="pl-PL"/>
        </w:rPr>
        <w:t>wymiany podczas przeglądów okresowych materiałów</w:t>
      </w:r>
      <w:r w:rsidR="005C44BA" w:rsidRPr="006C1457">
        <w:rPr>
          <w:rFonts w:ascii="Times New Roman" w:hAnsi="Times New Roman"/>
          <w:sz w:val="24"/>
          <w:szCs w:val="24"/>
          <w:lang w:val="pl-PL"/>
        </w:rPr>
        <w:t xml:space="preserve"> zużywalnych (uszczelki, kable, </w:t>
      </w:r>
      <w:r w:rsidR="00E070D4" w:rsidRPr="006C1457">
        <w:rPr>
          <w:rFonts w:ascii="Times New Roman" w:hAnsi="Times New Roman"/>
          <w:sz w:val="24"/>
          <w:szCs w:val="24"/>
          <w:lang w:val="pl-PL"/>
        </w:rPr>
        <w:t>przewody, filtry, zestawy serwisowe itp.) zalecanych przez producenta w instrukcji obsługi lub innych dokumentach, wykonania niezbędnych regulacji, korekt, kalibracji, przewidzianych w dokumentacji technicznej aparatu. Koszty robocizny i materiałów pokrywa Wykonawca</w:t>
      </w:r>
      <w:r w:rsidR="005C44BA" w:rsidRPr="006C1457">
        <w:rPr>
          <w:rFonts w:ascii="Times New Roman" w:hAnsi="Times New Roman"/>
          <w:sz w:val="24"/>
          <w:szCs w:val="24"/>
          <w:lang w:val="pl-PL"/>
        </w:rPr>
        <w:t>”.</w:t>
      </w:r>
    </w:p>
    <w:p w:rsidR="00F25FA0" w:rsidRDefault="00F25FA0" w:rsidP="00F25FA0">
      <w:pPr>
        <w:spacing w:line="360" w:lineRule="auto"/>
        <w:ind w:right="29"/>
        <w:jc w:val="both"/>
        <w:rPr>
          <w:color w:val="000000"/>
          <w:lang w:val="pl-PL" w:eastAsia="pl-PL"/>
        </w:rPr>
      </w:pPr>
    </w:p>
    <w:p w:rsidR="006C1457" w:rsidRDefault="006C1457" w:rsidP="006C1457">
      <w:pPr>
        <w:jc w:val="both"/>
        <w:rPr>
          <w:rFonts w:ascii="Tahoma" w:hAnsi="Tahoma" w:cs="Tahoma"/>
          <w:b/>
          <w:iCs/>
          <w:sz w:val="20"/>
          <w:szCs w:val="20"/>
          <w:lang w:val="pl-PL"/>
        </w:rPr>
      </w:pPr>
      <w:r w:rsidRPr="00D76ED2">
        <w:rPr>
          <w:rFonts w:ascii="Tahoma" w:hAnsi="Tahoma" w:cs="Tahoma"/>
          <w:b/>
          <w:iCs/>
          <w:sz w:val="20"/>
          <w:szCs w:val="20"/>
          <w:lang w:val="pl-PL"/>
        </w:rPr>
        <w:t>Pytanie  nr 1</w:t>
      </w:r>
      <w:r>
        <w:rPr>
          <w:rFonts w:ascii="Tahoma" w:hAnsi="Tahoma" w:cs="Tahoma"/>
          <w:b/>
          <w:iCs/>
          <w:sz w:val="20"/>
          <w:szCs w:val="20"/>
          <w:lang w:val="pl-PL"/>
        </w:rPr>
        <w:t>6</w:t>
      </w:r>
    </w:p>
    <w:p w:rsidR="006C1457" w:rsidRPr="002E1A08" w:rsidRDefault="006C1457" w:rsidP="00F25FA0">
      <w:pPr>
        <w:spacing w:line="360" w:lineRule="auto"/>
        <w:ind w:right="29"/>
        <w:jc w:val="both"/>
        <w:rPr>
          <w:color w:val="000000"/>
          <w:lang w:val="pl-PL" w:eastAsia="pl-PL"/>
        </w:rPr>
      </w:pPr>
    </w:p>
    <w:p w:rsidR="00CA4064" w:rsidRDefault="00CA4064" w:rsidP="00F25FA0">
      <w:pPr>
        <w:spacing w:line="360" w:lineRule="auto"/>
        <w:ind w:right="29"/>
        <w:jc w:val="both"/>
        <w:rPr>
          <w:color w:val="000000"/>
          <w:lang w:val="pl-PL" w:eastAsia="pl-PL"/>
        </w:rPr>
      </w:pPr>
      <w:r w:rsidRPr="002E1A08">
        <w:rPr>
          <w:color w:val="000000"/>
          <w:lang w:val="pl-PL" w:eastAsia="pl-PL"/>
        </w:rPr>
        <w:t>Prosimy o potwierdzenie, że naprawy urządzeń (pakiet 2 oraz 4) będą odbywały się na zasadzie dodatkowo płatnych zleceń.</w:t>
      </w:r>
    </w:p>
    <w:p w:rsidR="00F25FA0" w:rsidRDefault="00F25FA0" w:rsidP="00F25FA0">
      <w:pPr>
        <w:pStyle w:val="DraeBodytext"/>
        <w:tabs>
          <w:tab w:val="left" w:pos="4970"/>
        </w:tabs>
        <w:rPr>
          <w:rFonts w:ascii="Times New Roman" w:hAnsi="Times New Roman"/>
          <w:sz w:val="24"/>
          <w:szCs w:val="24"/>
          <w:lang w:val="pl-PL"/>
        </w:rPr>
      </w:pPr>
      <w:r w:rsidRPr="006C1457">
        <w:rPr>
          <w:rFonts w:ascii="Times New Roman" w:hAnsi="Times New Roman"/>
          <w:sz w:val="24"/>
          <w:szCs w:val="24"/>
          <w:lang w:val="pl-PL"/>
        </w:rPr>
        <w:t>Odpowiedź: Tak.</w:t>
      </w:r>
    </w:p>
    <w:p w:rsidR="006C1457" w:rsidRPr="006C1457" w:rsidRDefault="006C1457" w:rsidP="00F25FA0">
      <w:pPr>
        <w:pStyle w:val="DraeBodytext"/>
        <w:tabs>
          <w:tab w:val="left" w:pos="4970"/>
        </w:tabs>
        <w:rPr>
          <w:rFonts w:ascii="Times New Roman" w:hAnsi="Times New Roman"/>
          <w:sz w:val="24"/>
          <w:szCs w:val="24"/>
          <w:lang w:val="pl-PL"/>
        </w:rPr>
      </w:pPr>
    </w:p>
    <w:p w:rsidR="006C1457" w:rsidRDefault="006C1457" w:rsidP="006C1457">
      <w:pPr>
        <w:jc w:val="both"/>
        <w:rPr>
          <w:rFonts w:ascii="Tahoma" w:hAnsi="Tahoma" w:cs="Tahoma"/>
          <w:b/>
          <w:iCs/>
          <w:sz w:val="20"/>
          <w:szCs w:val="20"/>
          <w:lang w:val="pl-PL"/>
        </w:rPr>
      </w:pPr>
      <w:r w:rsidRPr="00D76ED2">
        <w:rPr>
          <w:rFonts w:ascii="Tahoma" w:hAnsi="Tahoma" w:cs="Tahoma"/>
          <w:b/>
          <w:iCs/>
          <w:sz w:val="20"/>
          <w:szCs w:val="20"/>
          <w:lang w:val="pl-PL"/>
        </w:rPr>
        <w:t>Pytanie  nr 1</w:t>
      </w:r>
      <w:r>
        <w:rPr>
          <w:rFonts w:ascii="Tahoma" w:hAnsi="Tahoma" w:cs="Tahoma"/>
          <w:b/>
          <w:iCs/>
          <w:sz w:val="20"/>
          <w:szCs w:val="20"/>
          <w:lang w:val="pl-PL"/>
        </w:rPr>
        <w:t>7</w:t>
      </w:r>
    </w:p>
    <w:p w:rsidR="00F25FA0" w:rsidRPr="00F25FA0" w:rsidRDefault="00F25FA0" w:rsidP="00F25FA0">
      <w:pPr>
        <w:pStyle w:val="DraeBodytext"/>
        <w:tabs>
          <w:tab w:val="left" w:pos="4970"/>
        </w:tabs>
        <w:rPr>
          <w:rFonts w:ascii="Times New Roman" w:hAnsi="Times New Roman"/>
          <w:color w:val="FF0000"/>
          <w:sz w:val="24"/>
          <w:szCs w:val="24"/>
          <w:lang w:val="pl-PL"/>
        </w:rPr>
      </w:pPr>
    </w:p>
    <w:p w:rsidR="00CA4064" w:rsidRPr="006C1457" w:rsidRDefault="00CA4064" w:rsidP="00F25FA0">
      <w:pPr>
        <w:spacing w:line="360" w:lineRule="auto"/>
        <w:ind w:right="29"/>
        <w:jc w:val="both"/>
        <w:rPr>
          <w:i/>
          <w:lang w:val="pl-PL" w:eastAsia="pl-PL"/>
        </w:rPr>
      </w:pPr>
      <w:r w:rsidRPr="006C1457">
        <w:rPr>
          <w:lang w:val="pl-PL" w:eastAsia="pl-PL"/>
        </w:rPr>
        <w:t>Prosimy o dodanie do umowy zapisu iż „</w:t>
      </w:r>
      <w:r w:rsidRPr="006C1457">
        <w:rPr>
          <w:i/>
          <w:lang w:val="pl-PL" w:eastAsia="pl-PL"/>
        </w:rPr>
        <w:t>Zgłoszenia napraw będą przyjmowane w dni robocze od poniedziałku do piątku w godz. 08:00-17:00 (zgłoszenia w pozostałe dni i po godzinie 15:00 będą traktowane za zgłoszone o godz. 08:00 kolejnego dnia roboczego”.</w:t>
      </w:r>
    </w:p>
    <w:p w:rsidR="00F25FA0" w:rsidRPr="006C1457" w:rsidRDefault="006C1457" w:rsidP="00F25FA0">
      <w:pPr>
        <w:pStyle w:val="DraeBodytext"/>
        <w:tabs>
          <w:tab w:val="left" w:pos="4970"/>
        </w:tabs>
        <w:rPr>
          <w:rFonts w:ascii="Times New Roman" w:hAnsi="Times New Roman"/>
          <w:sz w:val="24"/>
          <w:szCs w:val="24"/>
          <w:lang w:val="pl-PL"/>
        </w:rPr>
      </w:pPr>
      <w:r>
        <w:rPr>
          <w:rFonts w:ascii="Times New Roman" w:hAnsi="Times New Roman"/>
          <w:sz w:val="24"/>
          <w:szCs w:val="24"/>
          <w:lang w:val="pl-PL"/>
        </w:rPr>
        <w:t>Odpowiedź: Nie.</w:t>
      </w:r>
    </w:p>
    <w:p w:rsidR="00F25FA0" w:rsidRDefault="00F25FA0" w:rsidP="00F25FA0">
      <w:pPr>
        <w:spacing w:line="360" w:lineRule="auto"/>
        <w:ind w:right="29"/>
        <w:jc w:val="both"/>
        <w:rPr>
          <w:i/>
          <w:lang w:val="pl-PL"/>
        </w:rPr>
      </w:pPr>
    </w:p>
    <w:p w:rsidR="006C1457" w:rsidRPr="006C1457" w:rsidRDefault="006C1457" w:rsidP="006C1457">
      <w:pPr>
        <w:jc w:val="both"/>
        <w:rPr>
          <w:b/>
          <w:color w:val="000000" w:themeColor="text1"/>
        </w:rPr>
      </w:pPr>
      <w:proofErr w:type="spellStart"/>
      <w:r w:rsidRPr="00F25FA0">
        <w:rPr>
          <w:b/>
          <w:color w:val="000000" w:themeColor="text1"/>
        </w:rPr>
        <w:t>Pytanie</w:t>
      </w:r>
      <w:proofErr w:type="spellEnd"/>
      <w:r w:rsidRPr="00F25FA0">
        <w:rPr>
          <w:b/>
          <w:color w:val="000000" w:themeColor="text1"/>
        </w:rPr>
        <w:t xml:space="preserve"> </w:t>
      </w:r>
      <w:proofErr w:type="spellStart"/>
      <w:r w:rsidRPr="00F25FA0">
        <w:rPr>
          <w:b/>
          <w:color w:val="000000" w:themeColor="text1"/>
        </w:rPr>
        <w:t>nr</w:t>
      </w:r>
      <w:proofErr w:type="spellEnd"/>
      <w:r w:rsidRPr="00F25FA0">
        <w:rPr>
          <w:b/>
          <w:color w:val="000000" w:themeColor="text1"/>
        </w:rPr>
        <w:t xml:space="preserve"> 1</w:t>
      </w:r>
      <w:r>
        <w:rPr>
          <w:b/>
          <w:color w:val="000000" w:themeColor="text1"/>
        </w:rPr>
        <w:t>8</w:t>
      </w:r>
    </w:p>
    <w:p w:rsidR="00CA4064" w:rsidRPr="00F25FA0" w:rsidRDefault="00CA4064" w:rsidP="00F25FA0">
      <w:pPr>
        <w:pStyle w:val="Tekstpodstawowy"/>
        <w:spacing w:line="360" w:lineRule="auto"/>
        <w:jc w:val="both"/>
        <w:rPr>
          <w:color w:val="000000" w:themeColor="text1"/>
          <w:sz w:val="24"/>
          <w:szCs w:val="24"/>
        </w:rPr>
      </w:pPr>
      <w:r w:rsidRPr="002E1A08">
        <w:rPr>
          <w:color w:val="000000" w:themeColor="text1"/>
          <w:sz w:val="24"/>
          <w:szCs w:val="24"/>
        </w:rPr>
        <w:t>Zadanie nr 31B</w:t>
      </w:r>
    </w:p>
    <w:p w:rsidR="00CA4064" w:rsidRPr="00F25FA0" w:rsidRDefault="00CA4064" w:rsidP="00F25FA0">
      <w:pPr>
        <w:jc w:val="both"/>
        <w:rPr>
          <w:b/>
          <w:color w:val="000000" w:themeColor="text1"/>
        </w:rPr>
      </w:pPr>
      <w:proofErr w:type="spellStart"/>
      <w:r w:rsidRPr="00F25FA0">
        <w:rPr>
          <w:b/>
          <w:color w:val="000000" w:themeColor="text1"/>
        </w:rPr>
        <w:t>Dotyczy</w:t>
      </w:r>
      <w:proofErr w:type="spellEnd"/>
      <w:r w:rsidRPr="00F25FA0">
        <w:rPr>
          <w:b/>
          <w:color w:val="000000" w:themeColor="text1"/>
        </w:rPr>
        <w:t xml:space="preserve"> SIWZ III. Opis </w:t>
      </w:r>
      <w:proofErr w:type="spellStart"/>
      <w:r w:rsidRPr="00F25FA0">
        <w:rPr>
          <w:b/>
          <w:color w:val="000000" w:themeColor="text1"/>
        </w:rPr>
        <w:t>przedmiotu</w:t>
      </w:r>
      <w:proofErr w:type="spellEnd"/>
      <w:r w:rsidRPr="00F25FA0">
        <w:rPr>
          <w:b/>
          <w:color w:val="000000" w:themeColor="text1"/>
        </w:rPr>
        <w:t xml:space="preserve"> </w:t>
      </w:r>
      <w:proofErr w:type="spellStart"/>
      <w:r w:rsidRPr="00F25FA0">
        <w:rPr>
          <w:b/>
          <w:color w:val="000000" w:themeColor="text1"/>
        </w:rPr>
        <w:t>zamówienia</w:t>
      </w:r>
      <w:proofErr w:type="spellEnd"/>
      <w:r w:rsidRPr="00F25FA0">
        <w:rPr>
          <w:b/>
          <w:color w:val="000000" w:themeColor="text1"/>
        </w:rPr>
        <w:t xml:space="preserve"> </w:t>
      </w:r>
      <w:proofErr w:type="spellStart"/>
      <w:r w:rsidRPr="00F25FA0">
        <w:rPr>
          <w:b/>
          <w:color w:val="000000" w:themeColor="text1"/>
        </w:rPr>
        <w:t>pkt</w:t>
      </w:r>
      <w:proofErr w:type="spellEnd"/>
      <w:r w:rsidRPr="00F25FA0">
        <w:rPr>
          <w:b/>
          <w:color w:val="000000" w:themeColor="text1"/>
        </w:rPr>
        <w:t xml:space="preserve">. 1.2 i 4.3 w </w:t>
      </w:r>
      <w:proofErr w:type="spellStart"/>
      <w:r w:rsidRPr="00F25FA0">
        <w:rPr>
          <w:b/>
          <w:color w:val="000000" w:themeColor="text1"/>
        </w:rPr>
        <w:t>związku</w:t>
      </w:r>
      <w:proofErr w:type="spellEnd"/>
      <w:r w:rsidRPr="00F25FA0">
        <w:rPr>
          <w:b/>
          <w:color w:val="000000" w:themeColor="text1"/>
        </w:rPr>
        <w:t xml:space="preserve"> </w:t>
      </w:r>
      <w:proofErr w:type="spellStart"/>
      <w:r w:rsidRPr="00F25FA0">
        <w:rPr>
          <w:b/>
          <w:color w:val="000000" w:themeColor="text1"/>
        </w:rPr>
        <w:t>Załącznikiem</w:t>
      </w:r>
      <w:proofErr w:type="spellEnd"/>
      <w:r w:rsidRPr="00F25FA0">
        <w:rPr>
          <w:b/>
          <w:color w:val="000000" w:themeColor="text1"/>
        </w:rPr>
        <w:t xml:space="preserve"> </w:t>
      </w:r>
      <w:proofErr w:type="spellStart"/>
      <w:r w:rsidRPr="00F25FA0">
        <w:rPr>
          <w:b/>
          <w:color w:val="000000" w:themeColor="text1"/>
        </w:rPr>
        <w:t>nr</w:t>
      </w:r>
      <w:proofErr w:type="spellEnd"/>
      <w:r w:rsidRPr="00F25FA0">
        <w:rPr>
          <w:b/>
          <w:color w:val="000000" w:themeColor="text1"/>
        </w:rPr>
        <w:t xml:space="preserve"> 3 Projekt </w:t>
      </w:r>
      <w:proofErr w:type="spellStart"/>
      <w:r w:rsidRPr="00F25FA0">
        <w:rPr>
          <w:b/>
          <w:color w:val="000000" w:themeColor="text1"/>
        </w:rPr>
        <w:t>umowy</w:t>
      </w:r>
      <w:proofErr w:type="spellEnd"/>
      <w:r w:rsidRPr="00F25FA0">
        <w:rPr>
          <w:b/>
          <w:color w:val="000000" w:themeColor="text1"/>
        </w:rPr>
        <w:t xml:space="preserve"> do SIWZ § 1 </w:t>
      </w:r>
      <w:proofErr w:type="spellStart"/>
      <w:r w:rsidRPr="00F25FA0">
        <w:rPr>
          <w:b/>
          <w:color w:val="000000" w:themeColor="text1"/>
        </w:rPr>
        <w:t>ust</w:t>
      </w:r>
      <w:proofErr w:type="spellEnd"/>
      <w:r w:rsidRPr="00F25FA0">
        <w:rPr>
          <w:b/>
          <w:color w:val="000000" w:themeColor="text1"/>
        </w:rPr>
        <w:t xml:space="preserve">. 5 </w:t>
      </w:r>
      <w:proofErr w:type="spellStart"/>
      <w:r w:rsidRPr="00F25FA0">
        <w:rPr>
          <w:b/>
          <w:color w:val="000000" w:themeColor="text1"/>
        </w:rPr>
        <w:t>pkt</w:t>
      </w:r>
      <w:proofErr w:type="spellEnd"/>
      <w:r w:rsidRPr="00F25FA0">
        <w:rPr>
          <w:b/>
          <w:color w:val="000000" w:themeColor="text1"/>
        </w:rPr>
        <w:t>. 5.2 i 5.3</w:t>
      </w:r>
    </w:p>
    <w:p w:rsidR="00CA4064" w:rsidRPr="002E1A08" w:rsidRDefault="00CA4064" w:rsidP="00F25FA0">
      <w:pPr>
        <w:pStyle w:val="Akapitzlist"/>
        <w:ind w:left="1353"/>
        <w:jc w:val="both"/>
        <w:rPr>
          <w:rFonts w:ascii="Times New Roman" w:hAnsi="Times New Roman"/>
          <w:color w:val="000000" w:themeColor="text1"/>
          <w:szCs w:val="24"/>
        </w:rPr>
      </w:pPr>
    </w:p>
    <w:p w:rsidR="00CA4064" w:rsidRPr="00F25FA0" w:rsidRDefault="00F25FA0" w:rsidP="00F25FA0">
      <w:pPr>
        <w:tabs>
          <w:tab w:val="left" w:pos="1985"/>
        </w:tabs>
        <w:jc w:val="both"/>
        <w:rPr>
          <w:bCs/>
          <w:color w:val="000000" w:themeColor="text1"/>
        </w:rPr>
      </w:pPr>
      <w:r>
        <w:rPr>
          <w:bCs/>
          <w:color w:val="000000" w:themeColor="text1"/>
        </w:rPr>
        <w:lastRenderedPageBreak/>
        <w:t>1.</w:t>
      </w:r>
      <w:r w:rsidR="00CA4064" w:rsidRPr="00F25FA0">
        <w:rPr>
          <w:bCs/>
          <w:color w:val="000000" w:themeColor="text1"/>
        </w:rPr>
        <w:t xml:space="preserve">Zwracamy </w:t>
      </w:r>
      <w:proofErr w:type="spellStart"/>
      <w:r w:rsidR="00CA4064" w:rsidRPr="00F25FA0">
        <w:rPr>
          <w:bCs/>
          <w:color w:val="000000" w:themeColor="text1"/>
        </w:rPr>
        <w:t>się</w:t>
      </w:r>
      <w:proofErr w:type="spellEnd"/>
      <w:r w:rsidR="00CA4064" w:rsidRPr="00F25FA0">
        <w:rPr>
          <w:bCs/>
          <w:color w:val="000000" w:themeColor="text1"/>
        </w:rPr>
        <w:t xml:space="preserve"> z </w:t>
      </w:r>
      <w:proofErr w:type="spellStart"/>
      <w:r w:rsidR="00CA4064" w:rsidRPr="00F25FA0">
        <w:rPr>
          <w:bCs/>
          <w:color w:val="000000" w:themeColor="text1"/>
        </w:rPr>
        <w:t>prośbą</w:t>
      </w:r>
      <w:proofErr w:type="spellEnd"/>
      <w:r w:rsidR="00CA4064" w:rsidRPr="00F25FA0">
        <w:rPr>
          <w:bCs/>
          <w:color w:val="000000" w:themeColor="text1"/>
        </w:rPr>
        <w:t xml:space="preserve"> o </w:t>
      </w:r>
      <w:proofErr w:type="spellStart"/>
      <w:r w:rsidR="00CA4064" w:rsidRPr="00F25FA0">
        <w:rPr>
          <w:bCs/>
          <w:color w:val="000000" w:themeColor="text1"/>
        </w:rPr>
        <w:t>potwierdzenie</w:t>
      </w:r>
      <w:proofErr w:type="spellEnd"/>
      <w:r w:rsidR="00CA4064" w:rsidRPr="00F25FA0">
        <w:rPr>
          <w:bCs/>
          <w:color w:val="000000" w:themeColor="text1"/>
        </w:rPr>
        <w:t xml:space="preserve">, </w:t>
      </w:r>
      <w:proofErr w:type="spellStart"/>
      <w:r w:rsidR="00CA4064" w:rsidRPr="00F25FA0">
        <w:rPr>
          <w:bCs/>
          <w:color w:val="000000" w:themeColor="text1"/>
        </w:rPr>
        <w:t>że</w:t>
      </w:r>
      <w:proofErr w:type="spellEnd"/>
      <w:r w:rsidR="00CA4064" w:rsidRPr="00F25FA0">
        <w:rPr>
          <w:bCs/>
          <w:color w:val="000000" w:themeColor="text1"/>
        </w:rPr>
        <w:t xml:space="preserve"> </w:t>
      </w:r>
      <w:proofErr w:type="spellStart"/>
      <w:r w:rsidR="00CA4064" w:rsidRPr="00F25FA0">
        <w:rPr>
          <w:bCs/>
          <w:color w:val="000000" w:themeColor="text1"/>
        </w:rPr>
        <w:t>dla</w:t>
      </w:r>
      <w:proofErr w:type="spellEnd"/>
      <w:r w:rsidR="00CA4064" w:rsidRPr="00F25FA0">
        <w:rPr>
          <w:bCs/>
          <w:color w:val="000000" w:themeColor="text1"/>
        </w:rPr>
        <w:t xml:space="preserve"> </w:t>
      </w:r>
      <w:proofErr w:type="spellStart"/>
      <w:r w:rsidR="00CA4064" w:rsidRPr="00F25FA0">
        <w:rPr>
          <w:bCs/>
          <w:color w:val="000000" w:themeColor="text1"/>
        </w:rPr>
        <w:t>Zadanie</w:t>
      </w:r>
      <w:proofErr w:type="spellEnd"/>
      <w:r w:rsidR="00CA4064" w:rsidRPr="00F25FA0">
        <w:rPr>
          <w:bCs/>
          <w:color w:val="000000" w:themeColor="text1"/>
        </w:rPr>
        <w:t xml:space="preserve"> </w:t>
      </w:r>
      <w:proofErr w:type="spellStart"/>
      <w:r w:rsidR="00CA4064" w:rsidRPr="00F25FA0">
        <w:rPr>
          <w:bCs/>
          <w:color w:val="000000" w:themeColor="text1"/>
        </w:rPr>
        <w:t>nr</w:t>
      </w:r>
      <w:proofErr w:type="spellEnd"/>
      <w:r w:rsidR="00CA4064" w:rsidRPr="00F25FA0">
        <w:rPr>
          <w:bCs/>
          <w:color w:val="000000" w:themeColor="text1"/>
        </w:rPr>
        <w:t xml:space="preserve"> 31B, </w:t>
      </w:r>
      <w:proofErr w:type="spellStart"/>
      <w:r w:rsidR="00CA4064" w:rsidRPr="00F25FA0">
        <w:rPr>
          <w:bCs/>
          <w:color w:val="000000" w:themeColor="text1"/>
        </w:rPr>
        <w:t>Zamawiający</w:t>
      </w:r>
      <w:proofErr w:type="spellEnd"/>
      <w:r w:rsidR="00CA4064" w:rsidRPr="00F25FA0">
        <w:rPr>
          <w:bCs/>
          <w:color w:val="000000" w:themeColor="text1"/>
        </w:rPr>
        <w:t xml:space="preserve"> nie </w:t>
      </w:r>
      <w:proofErr w:type="spellStart"/>
      <w:r w:rsidR="00CA4064" w:rsidRPr="00F25FA0">
        <w:rPr>
          <w:bCs/>
          <w:color w:val="000000" w:themeColor="text1"/>
        </w:rPr>
        <w:t>będzie</w:t>
      </w:r>
      <w:proofErr w:type="spellEnd"/>
      <w:r w:rsidR="00CA4064" w:rsidRPr="00F25FA0">
        <w:rPr>
          <w:bCs/>
          <w:color w:val="000000" w:themeColor="text1"/>
        </w:rPr>
        <w:t xml:space="preserve"> </w:t>
      </w:r>
      <w:proofErr w:type="spellStart"/>
      <w:r w:rsidR="00CA4064" w:rsidRPr="00F25FA0">
        <w:rPr>
          <w:bCs/>
          <w:color w:val="000000" w:themeColor="text1"/>
        </w:rPr>
        <w:t>wymagał</w:t>
      </w:r>
      <w:proofErr w:type="spellEnd"/>
      <w:r w:rsidR="00CA4064" w:rsidRPr="00F25FA0">
        <w:rPr>
          <w:bCs/>
          <w:color w:val="000000" w:themeColor="text1"/>
        </w:rPr>
        <w:t xml:space="preserve"> </w:t>
      </w:r>
      <w:proofErr w:type="spellStart"/>
      <w:r w:rsidR="00CA4064" w:rsidRPr="00F25FA0">
        <w:rPr>
          <w:bCs/>
          <w:color w:val="000000" w:themeColor="text1"/>
        </w:rPr>
        <w:t>wymiany</w:t>
      </w:r>
      <w:proofErr w:type="spellEnd"/>
      <w:r w:rsidR="00CA4064" w:rsidRPr="00F25FA0">
        <w:rPr>
          <w:bCs/>
          <w:color w:val="000000" w:themeColor="text1"/>
        </w:rPr>
        <w:t xml:space="preserve"> </w:t>
      </w:r>
      <w:proofErr w:type="spellStart"/>
      <w:r w:rsidR="00CA4064" w:rsidRPr="00F25FA0">
        <w:rPr>
          <w:bCs/>
          <w:color w:val="000000" w:themeColor="text1"/>
        </w:rPr>
        <w:t>materiałów</w:t>
      </w:r>
      <w:proofErr w:type="spellEnd"/>
      <w:r w:rsidR="00CA4064" w:rsidRPr="00F25FA0">
        <w:rPr>
          <w:bCs/>
          <w:color w:val="000000" w:themeColor="text1"/>
        </w:rPr>
        <w:t xml:space="preserve"> </w:t>
      </w:r>
      <w:proofErr w:type="spellStart"/>
      <w:r w:rsidR="00CA4064" w:rsidRPr="00F25FA0">
        <w:rPr>
          <w:bCs/>
          <w:color w:val="000000" w:themeColor="text1"/>
        </w:rPr>
        <w:t>eksploatacyjnych</w:t>
      </w:r>
      <w:proofErr w:type="spellEnd"/>
      <w:r w:rsidR="00CA4064" w:rsidRPr="00F25FA0">
        <w:rPr>
          <w:bCs/>
          <w:color w:val="000000" w:themeColor="text1"/>
        </w:rPr>
        <w:t xml:space="preserve"> </w:t>
      </w:r>
      <w:proofErr w:type="spellStart"/>
      <w:r w:rsidR="00CA4064" w:rsidRPr="00F25FA0">
        <w:rPr>
          <w:bCs/>
          <w:color w:val="000000" w:themeColor="text1"/>
        </w:rPr>
        <w:t>ani</w:t>
      </w:r>
      <w:proofErr w:type="spellEnd"/>
      <w:r w:rsidR="00CA4064" w:rsidRPr="00F25FA0">
        <w:rPr>
          <w:bCs/>
          <w:color w:val="000000" w:themeColor="text1"/>
        </w:rPr>
        <w:t xml:space="preserve"> </w:t>
      </w:r>
      <w:proofErr w:type="spellStart"/>
      <w:r w:rsidR="00CA4064" w:rsidRPr="00F25FA0">
        <w:rPr>
          <w:bCs/>
          <w:color w:val="000000" w:themeColor="text1"/>
        </w:rPr>
        <w:t>części</w:t>
      </w:r>
      <w:proofErr w:type="spellEnd"/>
      <w:r w:rsidR="00CA4064" w:rsidRPr="00F25FA0">
        <w:rPr>
          <w:bCs/>
          <w:color w:val="000000" w:themeColor="text1"/>
        </w:rPr>
        <w:t xml:space="preserve"> </w:t>
      </w:r>
      <w:proofErr w:type="spellStart"/>
      <w:r w:rsidR="00CA4064" w:rsidRPr="00F25FA0">
        <w:rPr>
          <w:bCs/>
          <w:color w:val="000000" w:themeColor="text1"/>
        </w:rPr>
        <w:t>zużywalnych</w:t>
      </w:r>
      <w:proofErr w:type="spellEnd"/>
      <w:r w:rsidR="00CA4064" w:rsidRPr="00F25FA0">
        <w:rPr>
          <w:bCs/>
          <w:color w:val="000000" w:themeColor="text1"/>
        </w:rPr>
        <w:t xml:space="preserve">, </w:t>
      </w:r>
      <w:proofErr w:type="spellStart"/>
      <w:r w:rsidR="00CA4064" w:rsidRPr="00F25FA0">
        <w:rPr>
          <w:bCs/>
          <w:color w:val="000000" w:themeColor="text1"/>
        </w:rPr>
        <w:t>gdyż</w:t>
      </w:r>
      <w:proofErr w:type="spellEnd"/>
      <w:r w:rsidR="00CA4064" w:rsidRPr="00F25FA0">
        <w:rPr>
          <w:bCs/>
          <w:color w:val="000000" w:themeColor="text1"/>
        </w:rPr>
        <w:t xml:space="preserve"> </w:t>
      </w:r>
      <w:proofErr w:type="spellStart"/>
      <w:r w:rsidR="00CA4064" w:rsidRPr="00F25FA0">
        <w:rPr>
          <w:bCs/>
          <w:color w:val="000000" w:themeColor="text1"/>
        </w:rPr>
        <w:t>zgodnie</w:t>
      </w:r>
      <w:proofErr w:type="spellEnd"/>
      <w:r w:rsidR="00CA4064" w:rsidRPr="00F25FA0">
        <w:rPr>
          <w:bCs/>
          <w:color w:val="000000" w:themeColor="text1"/>
        </w:rPr>
        <w:t xml:space="preserve"> z </w:t>
      </w:r>
      <w:proofErr w:type="spellStart"/>
      <w:r w:rsidR="00CA4064" w:rsidRPr="00F25FA0">
        <w:rPr>
          <w:bCs/>
          <w:color w:val="000000" w:themeColor="text1"/>
        </w:rPr>
        <w:t>zaleceniami</w:t>
      </w:r>
      <w:proofErr w:type="spellEnd"/>
      <w:r w:rsidR="00CA4064" w:rsidRPr="00F25FA0">
        <w:rPr>
          <w:bCs/>
          <w:color w:val="000000" w:themeColor="text1"/>
        </w:rPr>
        <w:t xml:space="preserve"> </w:t>
      </w:r>
      <w:proofErr w:type="spellStart"/>
      <w:r w:rsidR="00CA4064" w:rsidRPr="00F25FA0">
        <w:rPr>
          <w:bCs/>
          <w:color w:val="000000" w:themeColor="text1"/>
        </w:rPr>
        <w:t>producenta</w:t>
      </w:r>
      <w:proofErr w:type="spellEnd"/>
      <w:r w:rsidR="00CA4064" w:rsidRPr="00F25FA0">
        <w:rPr>
          <w:bCs/>
          <w:color w:val="000000" w:themeColor="text1"/>
        </w:rPr>
        <w:t xml:space="preserve"> – </w:t>
      </w:r>
      <w:proofErr w:type="spellStart"/>
      <w:r w:rsidR="00CA4064" w:rsidRPr="00F25FA0">
        <w:rPr>
          <w:bCs/>
          <w:color w:val="000000" w:themeColor="text1"/>
        </w:rPr>
        <w:t>wymiana</w:t>
      </w:r>
      <w:proofErr w:type="spellEnd"/>
      <w:r w:rsidR="00CA4064" w:rsidRPr="00F25FA0">
        <w:rPr>
          <w:bCs/>
          <w:color w:val="000000" w:themeColor="text1"/>
        </w:rPr>
        <w:t xml:space="preserve"> </w:t>
      </w:r>
      <w:proofErr w:type="spellStart"/>
      <w:r w:rsidR="00CA4064" w:rsidRPr="00F25FA0">
        <w:rPr>
          <w:bCs/>
          <w:color w:val="000000" w:themeColor="text1"/>
        </w:rPr>
        <w:t>materiałów</w:t>
      </w:r>
      <w:proofErr w:type="spellEnd"/>
      <w:r w:rsidR="00CA4064" w:rsidRPr="00F25FA0">
        <w:rPr>
          <w:bCs/>
          <w:color w:val="000000" w:themeColor="text1"/>
        </w:rPr>
        <w:t xml:space="preserve"> </w:t>
      </w:r>
      <w:proofErr w:type="spellStart"/>
      <w:r w:rsidR="00CA4064" w:rsidRPr="00F25FA0">
        <w:rPr>
          <w:bCs/>
          <w:color w:val="000000" w:themeColor="text1"/>
        </w:rPr>
        <w:t>eksploatacyjnych</w:t>
      </w:r>
      <w:proofErr w:type="spellEnd"/>
      <w:r w:rsidR="00CA4064" w:rsidRPr="00F25FA0">
        <w:rPr>
          <w:bCs/>
          <w:color w:val="000000" w:themeColor="text1"/>
        </w:rPr>
        <w:t>/</w:t>
      </w:r>
      <w:proofErr w:type="spellStart"/>
      <w:r w:rsidR="00CA4064" w:rsidRPr="00F25FA0">
        <w:rPr>
          <w:bCs/>
          <w:color w:val="000000" w:themeColor="text1"/>
        </w:rPr>
        <w:t>części</w:t>
      </w:r>
      <w:proofErr w:type="spellEnd"/>
      <w:r w:rsidR="00CA4064" w:rsidRPr="00F25FA0">
        <w:rPr>
          <w:bCs/>
          <w:color w:val="000000" w:themeColor="text1"/>
        </w:rPr>
        <w:t xml:space="preserve"> </w:t>
      </w:r>
      <w:proofErr w:type="spellStart"/>
      <w:r w:rsidR="00CA4064" w:rsidRPr="00F25FA0">
        <w:rPr>
          <w:bCs/>
          <w:color w:val="000000" w:themeColor="text1"/>
        </w:rPr>
        <w:t>zużywalnych</w:t>
      </w:r>
      <w:proofErr w:type="spellEnd"/>
      <w:r w:rsidR="00CA4064" w:rsidRPr="00F25FA0">
        <w:rPr>
          <w:bCs/>
          <w:color w:val="000000" w:themeColor="text1"/>
        </w:rPr>
        <w:t xml:space="preserve"> nie </w:t>
      </w:r>
      <w:proofErr w:type="spellStart"/>
      <w:r w:rsidR="00CA4064" w:rsidRPr="00F25FA0">
        <w:rPr>
          <w:bCs/>
          <w:color w:val="000000" w:themeColor="text1"/>
        </w:rPr>
        <w:t>wchodzi</w:t>
      </w:r>
      <w:proofErr w:type="spellEnd"/>
      <w:r w:rsidR="00CA4064" w:rsidRPr="00F25FA0">
        <w:rPr>
          <w:bCs/>
          <w:color w:val="000000" w:themeColor="text1"/>
        </w:rPr>
        <w:t xml:space="preserve"> w </w:t>
      </w:r>
      <w:proofErr w:type="spellStart"/>
      <w:r w:rsidR="00CA4064" w:rsidRPr="00F25FA0">
        <w:rPr>
          <w:bCs/>
          <w:color w:val="000000" w:themeColor="text1"/>
        </w:rPr>
        <w:t>zakres</w:t>
      </w:r>
      <w:proofErr w:type="spellEnd"/>
      <w:r w:rsidR="00CA4064" w:rsidRPr="00F25FA0">
        <w:rPr>
          <w:bCs/>
          <w:color w:val="000000" w:themeColor="text1"/>
        </w:rPr>
        <w:t xml:space="preserve"> </w:t>
      </w:r>
      <w:proofErr w:type="spellStart"/>
      <w:r w:rsidR="00CA4064" w:rsidRPr="00F25FA0">
        <w:rPr>
          <w:bCs/>
          <w:color w:val="000000" w:themeColor="text1"/>
        </w:rPr>
        <w:t>czynności</w:t>
      </w:r>
      <w:proofErr w:type="spellEnd"/>
      <w:r w:rsidR="00CA4064" w:rsidRPr="00F25FA0">
        <w:rPr>
          <w:bCs/>
          <w:color w:val="000000" w:themeColor="text1"/>
        </w:rPr>
        <w:t xml:space="preserve"> </w:t>
      </w:r>
      <w:proofErr w:type="spellStart"/>
      <w:r w:rsidR="00CA4064" w:rsidRPr="00F25FA0">
        <w:rPr>
          <w:bCs/>
          <w:color w:val="000000" w:themeColor="text1"/>
        </w:rPr>
        <w:t>przeglądu</w:t>
      </w:r>
      <w:proofErr w:type="spellEnd"/>
      <w:r w:rsidR="00CA4064" w:rsidRPr="00F25FA0">
        <w:rPr>
          <w:bCs/>
          <w:color w:val="000000" w:themeColor="text1"/>
        </w:rPr>
        <w:t>/</w:t>
      </w:r>
      <w:proofErr w:type="spellStart"/>
      <w:r w:rsidR="00CA4064" w:rsidRPr="00F25FA0">
        <w:rPr>
          <w:bCs/>
          <w:color w:val="000000" w:themeColor="text1"/>
        </w:rPr>
        <w:t>konserwacji</w:t>
      </w:r>
      <w:proofErr w:type="spellEnd"/>
      <w:r w:rsidR="00CA4064" w:rsidRPr="00F25FA0">
        <w:rPr>
          <w:bCs/>
          <w:color w:val="000000" w:themeColor="text1"/>
        </w:rPr>
        <w:t xml:space="preserve">. </w:t>
      </w:r>
    </w:p>
    <w:p w:rsidR="00F25FA0" w:rsidRPr="006C1457" w:rsidRDefault="00F25FA0" w:rsidP="00F25FA0">
      <w:pPr>
        <w:pStyle w:val="DraeBodytext"/>
        <w:tabs>
          <w:tab w:val="left" w:pos="4970"/>
        </w:tabs>
        <w:rPr>
          <w:rFonts w:ascii="Times New Roman" w:hAnsi="Times New Roman"/>
          <w:sz w:val="24"/>
          <w:szCs w:val="24"/>
          <w:lang w:val="pl-PL"/>
        </w:rPr>
      </w:pPr>
      <w:r w:rsidRPr="006C1457">
        <w:rPr>
          <w:rFonts w:ascii="Times New Roman" w:hAnsi="Times New Roman"/>
          <w:b/>
          <w:sz w:val="24"/>
          <w:szCs w:val="24"/>
          <w:lang w:val="pl-PL"/>
        </w:rPr>
        <w:t>Odpowiedź:</w:t>
      </w:r>
      <w:r w:rsidRPr="006C1457">
        <w:rPr>
          <w:rFonts w:ascii="Times New Roman" w:hAnsi="Times New Roman"/>
          <w:sz w:val="24"/>
          <w:szCs w:val="24"/>
          <w:lang w:val="pl-PL"/>
        </w:rPr>
        <w:t xml:space="preserve"> </w:t>
      </w:r>
      <w:r w:rsidR="005C44BA" w:rsidRPr="006C1457">
        <w:rPr>
          <w:rFonts w:ascii="Times New Roman" w:hAnsi="Times New Roman"/>
          <w:sz w:val="24"/>
          <w:szCs w:val="24"/>
          <w:lang w:val="pl-PL"/>
        </w:rPr>
        <w:t>W trakcie przeglądu należy trakcie dokonać „wymiany podczas przeglądów okresowych materiałów zużywalnych (uszczelki, kable, przewody, filtry, zestawy serwisowe itp.) zalecanych przez producenta w instrukcji obsługi lub innych dokumentach, wykonania niezbędnych regulacji, korekt, kalibracji, przewidzianych w dokumentacji technicznej aparatu. Koszty robocizny i materiałów pokrywa Wykonawca”.</w:t>
      </w:r>
    </w:p>
    <w:p w:rsidR="00CA4064" w:rsidRPr="00F25FA0" w:rsidRDefault="00CA4064" w:rsidP="00F25FA0">
      <w:pPr>
        <w:tabs>
          <w:tab w:val="left" w:pos="1985"/>
        </w:tabs>
        <w:jc w:val="both"/>
        <w:rPr>
          <w:bCs/>
          <w:color w:val="000000" w:themeColor="text1"/>
        </w:rPr>
      </w:pPr>
    </w:p>
    <w:p w:rsidR="00CA4064" w:rsidRPr="00F25FA0" w:rsidRDefault="006C1457" w:rsidP="00F25FA0">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19</w:t>
      </w:r>
    </w:p>
    <w:p w:rsidR="00CA4064" w:rsidRPr="00F25FA0" w:rsidRDefault="00CA4064" w:rsidP="00F25FA0">
      <w:pPr>
        <w:jc w:val="both"/>
        <w:rPr>
          <w:b/>
          <w:color w:val="000000" w:themeColor="text1"/>
        </w:rPr>
      </w:pPr>
      <w:proofErr w:type="spellStart"/>
      <w:r w:rsidRPr="00F25FA0">
        <w:rPr>
          <w:b/>
          <w:color w:val="000000" w:themeColor="text1"/>
        </w:rPr>
        <w:t>Dotyczy</w:t>
      </w:r>
      <w:proofErr w:type="spellEnd"/>
      <w:r w:rsidRPr="00F25FA0">
        <w:rPr>
          <w:b/>
          <w:color w:val="000000" w:themeColor="text1"/>
        </w:rPr>
        <w:t xml:space="preserve"> SIWZ III. Opis </w:t>
      </w:r>
      <w:proofErr w:type="spellStart"/>
      <w:r w:rsidRPr="00F25FA0">
        <w:rPr>
          <w:b/>
          <w:color w:val="000000" w:themeColor="text1"/>
        </w:rPr>
        <w:t>przedmiotu</w:t>
      </w:r>
      <w:proofErr w:type="spellEnd"/>
      <w:r w:rsidRPr="00F25FA0">
        <w:rPr>
          <w:b/>
          <w:color w:val="000000" w:themeColor="text1"/>
        </w:rPr>
        <w:t xml:space="preserve"> </w:t>
      </w:r>
      <w:proofErr w:type="spellStart"/>
      <w:r w:rsidRPr="00F25FA0">
        <w:rPr>
          <w:b/>
          <w:color w:val="000000" w:themeColor="text1"/>
        </w:rPr>
        <w:t>zamówienia</w:t>
      </w:r>
      <w:proofErr w:type="spellEnd"/>
      <w:r w:rsidRPr="00F25FA0">
        <w:rPr>
          <w:b/>
          <w:color w:val="000000" w:themeColor="text1"/>
        </w:rPr>
        <w:t xml:space="preserve"> </w:t>
      </w:r>
      <w:proofErr w:type="spellStart"/>
      <w:r w:rsidRPr="00F25FA0">
        <w:rPr>
          <w:b/>
          <w:color w:val="000000" w:themeColor="text1"/>
        </w:rPr>
        <w:t>pkt</w:t>
      </w:r>
      <w:proofErr w:type="spellEnd"/>
      <w:r w:rsidRPr="00F25FA0">
        <w:rPr>
          <w:b/>
          <w:color w:val="000000" w:themeColor="text1"/>
        </w:rPr>
        <w:t xml:space="preserve">. 1.2 w </w:t>
      </w:r>
      <w:proofErr w:type="spellStart"/>
      <w:r w:rsidRPr="00F25FA0">
        <w:rPr>
          <w:b/>
          <w:color w:val="000000" w:themeColor="text1"/>
        </w:rPr>
        <w:t>związku</w:t>
      </w:r>
      <w:proofErr w:type="spellEnd"/>
      <w:r w:rsidRPr="00F25FA0">
        <w:rPr>
          <w:b/>
          <w:color w:val="000000" w:themeColor="text1"/>
        </w:rPr>
        <w:t xml:space="preserve"> </w:t>
      </w:r>
      <w:proofErr w:type="spellStart"/>
      <w:r w:rsidRPr="00F25FA0">
        <w:rPr>
          <w:b/>
          <w:color w:val="000000" w:themeColor="text1"/>
        </w:rPr>
        <w:t>Załącznikiem</w:t>
      </w:r>
      <w:proofErr w:type="spellEnd"/>
      <w:r w:rsidRPr="00F25FA0">
        <w:rPr>
          <w:b/>
          <w:color w:val="000000" w:themeColor="text1"/>
        </w:rPr>
        <w:t xml:space="preserve"> </w:t>
      </w:r>
      <w:proofErr w:type="spellStart"/>
      <w:r w:rsidRPr="00F25FA0">
        <w:rPr>
          <w:b/>
          <w:color w:val="000000" w:themeColor="text1"/>
        </w:rPr>
        <w:t>nr</w:t>
      </w:r>
      <w:proofErr w:type="spellEnd"/>
      <w:r w:rsidRPr="00F25FA0">
        <w:rPr>
          <w:b/>
          <w:color w:val="000000" w:themeColor="text1"/>
        </w:rPr>
        <w:t xml:space="preserve"> 3 Projekt </w:t>
      </w:r>
      <w:proofErr w:type="spellStart"/>
      <w:r w:rsidRPr="00F25FA0">
        <w:rPr>
          <w:b/>
          <w:color w:val="000000" w:themeColor="text1"/>
        </w:rPr>
        <w:t>umowy</w:t>
      </w:r>
      <w:proofErr w:type="spellEnd"/>
      <w:r w:rsidRPr="00F25FA0">
        <w:rPr>
          <w:b/>
          <w:color w:val="000000" w:themeColor="text1"/>
        </w:rPr>
        <w:t xml:space="preserve"> do SIWZ § 1 </w:t>
      </w:r>
      <w:proofErr w:type="spellStart"/>
      <w:r w:rsidRPr="00F25FA0">
        <w:rPr>
          <w:b/>
          <w:color w:val="000000" w:themeColor="text1"/>
        </w:rPr>
        <w:t>ust</w:t>
      </w:r>
      <w:proofErr w:type="spellEnd"/>
      <w:r w:rsidRPr="00F25FA0">
        <w:rPr>
          <w:b/>
          <w:color w:val="000000" w:themeColor="text1"/>
        </w:rPr>
        <w:t xml:space="preserve">. 5 </w:t>
      </w:r>
      <w:proofErr w:type="spellStart"/>
      <w:r w:rsidRPr="00F25FA0">
        <w:rPr>
          <w:b/>
          <w:color w:val="000000" w:themeColor="text1"/>
        </w:rPr>
        <w:t>pkt</w:t>
      </w:r>
      <w:proofErr w:type="spellEnd"/>
      <w:r w:rsidRPr="00F25FA0">
        <w:rPr>
          <w:b/>
          <w:color w:val="000000" w:themeColor="text1"/>
        </w:rPr>
        <w:t>. 5.2</w:t>
      </w:r>
    </w:p>
    <w:p w:rsidR="00CA4064" w:rsidRPr="00F25FA0" w:rsidRDefault="00CA4064" w:rsidP="00F25FA0">
      <w:pPr>
        <w:tabs>
          <w:tab w:val="left" w:pos="1985"/>
        </w:tabs>
        <w:jc w:val="both"/>
        <w:rPr>
          <w:bCs/>
          <w:color w:val="000000" w:themeColor="text1"/>
        </w:rPr>
      </w:pPr>
      <w:proofErr w:type="spellStart"/>
      <w:r w:rsidRPr="00F25FA0">
        <w:rPr>
          <w:bCs/>
          <w:color w:val="000000" w:themeColor="text1"/>
        </w:rPr>
        <w:t>Pragniemy</w:t>
      </w:r>
      <w:proofErr w:type="spellEnd"/>
      <w:r w:rsidRPr="00F25FA0">
        <w:rPr>
          <w:bCs/>
          <w:color w:val="000000" w:themeColor="text1"/>
        </w:rPr>
        <w:t xml:space="preserve"> </w:t>
      </w:r>
      <w:proofErr w:type="spellStart"/>
      <w:r w:rsidRPr="00F25FA0">
        <w:rPr>
          <w:bCs/>
          <w:color w:val="000000" w:themeColor="text1"/>
        </w:rPr>
        <w:t>zwrócić</w:t>
      </w:r>
      <w:proofErr w:type="spellEnd"/>
      <w:r w:rsidRPr="00F25FA0">
        <w:rPr>
          <w:bCs/>
          <w:color w:val="000000" w:themeColor="text1"/>
        </w:rPr>
        <w:t xml:space="preserve"> </w:t>
      </w:r>
      <w:proofErr w:type="spellStart"/>
      <w:r w:rsidRPr="00F25FA0">
        <w:rPr>
          <w:bCs/>
          <w:color w:val="000000" w:themeColor="text1"/>
        </w:rPr>
        <w:t>uwagę</w:t>
      </w:r>
      <w:proofErr w:type="spellEnd"/>
      <w:r w:rsidRPr="00F25FA0">
        <w:rPr>
          <w:bCs/>
          <w:color w:val="000000" w:themeColor="text1"/>
        </w:rPr>
        <w:t xml:space="preserve">, </w:t>
      </w:r>
      <w:proofErr w:type="spellStart"/>
      <w:r w:rsidRPr="00F25FA0">
        <w:rPr>
          <w:bCs/>
          <w:color w:val="000000" w:themeColor="text1"/>
        </w:rPr>
        <w:t>iż</w:t>
      </w:r>
      <w:proofErr w:type="spellEnd"/>
      <w:r w:rsidRPr="00F25FA0">
        <w:rPr>
          <w:bCs/>
          <w:color w:val="000000" w:themeColor="text1"/>
        </w:rPr>
        <w:t xml:space="preserve"> </w:t>
      </w:r>
      <w:proofErr w:type="spellStart"/>
      <w:r w:rsidRPr="00F25FA0">
        <w:rPr>
          <w:bCs/>
          <w:color w:val="000000" w:themeColor="text1"/>
        </w:rPr>
        <w:t>głowice</w:t>
      </w:r>
      <w:proofErr w:type="spellEnd"/>
      <w:r w:rsidRPr="00F25FA0">
        <w:rPr>
          <w:bCs/>
          <w:color w:val="000000" w:themeColor="text1"/>
        </w:rPr>
        <w:t xml:space="preserve"> nie </w:t>
      </w:r>
      <w:proofErr w:type="spellStart"/>
      <w:r w:rsidRPr="00F25FA0">
        <w:rPr>
          <w:bCs/>
          <w:color w:val="000000" w:themeColor="text1"/>
        </w:rPr>
        <w:t>są</w:t>
      </w:r>
      <w:proofErr w:type="spellEnd"/>
      <w:r w:rsidRPr="00F25FA0">
        <w:rPr>
          <w:bCs/>
          <w:color w:val="000000" w:themeColor="text1"/>
        </w:rPr>
        <w:t xml:space="preserve"> </w:t>
      </w:r>
      <w:proofErr w:type="spellStart"/>
      <w:r w:rsidRPr="00F25FA0">
        <w:rPr>
          <w:bCs/>
          <w:color w:val="000000" w:themeColor="text1"/>
        </w:rPr>
        <w:t>materiałem</w:t>
      </w:r>
      <w:proofErr w:type="spellEnd"/>
      <w:r w:rsidRPr="00F25FA0">
        <w:rPr>
          <w:bCs/>
          <w:color w:val="000000" w:themeColor="text1"/>
        </w:rPr>
        <w:t xml:space="preserve"> </w:t>
      </w:r>
      <w:proofErr w:type="spellStart"/>
      <w:r w:rsidRPr="00F25FA0">
        <w:rPr>
          <w:bCs/>
          <w:color w:val="000000" w:themeColor="text1"/>
        </w:rPr>
        <w:t>eksploatacyjnym</w:t>
      </w:r>
      <w:proofErr w:type="spellEnd"/>
      <w:r w:rsidRPr="00F25FA0">
        <w:rPr>
          <w:bCs/>
          <w:color w:val="000000" w:themeColor="text1"/>
        </w:rPr>
        <w:t xml:space="preserve"> </w:t>
      </w:r>
      <w:proofErr w:type="spellStart"/>
      <w:r w:rsidRPr="00F25FA0">
        <w:rPr>
          <w:bCs/>
          <w:color w:val="000000" w:themeColor="text1"/>
        </w:rPr>
        <w:t>ani</w:t>
      </w:r>
      <w:proofErr w:type="spellEnd"/>
      <w:r w:rsidRPr="00F25FA0">
        <w:rPr>
          <w:bCs/>
          <w:color w:val="000000" w:themeColor="text1"/>
        </w:rPr>
        <w:t xml:space="preserve"> </w:t>
      </w:r>
      <w:proofErr w:type="spellStart"/>
      <w:r w:rsidRPr="00F25FA0">
        <w:rPr>
          <w:bCs/>
          <w:color w:val="000000" w:themeColor="text1"/>
        </w:rPr>
        <w:t>częścią</w:t>
      </w:r>
      <w:proofErr w:type="spellEnd"/>
      <w:r w:rsidRPr="00F25FA0">
        <w:rPr>
          <w:bCs/>
          <w:color w:val="000000" w:themeColor="text1"/>
        </w:rPr>
        <w:t xml:space="preserve"> </w:t>
      </w:r>
      <w:proofErr w:type="spellStart"/>
      <w:r w:rsidRPr="00F25FA0">
        <w:rPr>
          <w:bCs/>
          <w:color w:val="000000" w:themeColor="text1"/>
        </w:rPr>
        <w:t>zużywalną</w:t>
      </w:r>
      <w:proofErr w:type="spellEnd"/>
      <w:r w:rsidRPr="00F25FA0">
        <w:rPr>
          <w:bCs/>
          <w:color w:val="000000" w:themeColor="text1"/>
        </w:rPr>
        <w:t xml:space="preserve"> i </w:t>
      </w:r>
      <w:proofErr w:type="spellStart"/>
      <w:r w:rsidRPr="00F25FA0">
        <w:rPr>
          <w:bCs/>
          <w:color w:val="000000" w:themeColor="text1"/>
        </w:rPr>
        <w:t>podlegają</w:t>
      </w:r>
      <w:proofErr w:type="spellEnd"/>
      <w:r w:rsidRPr="00F25FA0">
        <w:rPr>
          <w:bCs/>
          <w:color w:val="000000" w:themeColor="text1"/>
        </w:rPr>
        <w:t xml:space="preserve"> </w:t>
      </w:r>
      <w:proofErr w:type="spellStart"/>
      <w:r w:rsidRPr="00F25FA0">
        <w:rPr>
          <w:bCs/>
          <w:color w:val="000000" w:themeColor="text1"/>
        </w:rPr>
        <w:t>naprawie</w:t>
      </w:r>
      <w:proofErr w:type="spellEnd"/>
      <w:r w:rsidRPr="00F25FA0">
        <w:rPr>
          <w:bCs/>
          <w:color w:val="000000" w:themeColor="text1"/>
        </w:rPr>
        <w:t xml:space="preserve">, na </w:t>
      </w:r>
      <w:proofErr w:type="spellStart"/>
      <w:r w:rsidRPr="00F25FA0">
        <w:rPr>
          <w:bCs/>
          <w:color w:val="000000" w:themeColor="text1"/>
        </w:rPr>
        <w:t>podstawie</w:t>
      </w:r>
      <w:proofErr w:type="spellEnd"/>
      <w:r w:rsidRPr="00F25FA0">
        <w:rPr>
          <w:bCs/>
          <w:color w:val="000000" w:themeColor="text1"/>
        </w:rPr>
        <w:t xml:space="preserve"> </w:t>
      </w:r>
      <w:proofErr w:type="spellStart"/>
      <w:r w:rsidRPr="00F25FA0">
        <w:rPr>
          <w:bCs/>
          <w:color w:val="000000" w:themeColor="text1"/>
        </w:rPr>
        <w:t>osobnego</w:t>
      </w:r>
      <w:proofErr w:type="spellEnd"/>
      <w:r w:rsidRPr="00F25FA0">
        <w:rPr>
          <w:bCs/>
          <w:color w:val="000000" w:themeColor="text1"/>
        </w:rPr>
        <w:t xml:space="preserve"> </w:t>
      </w:r>
      <w:proofErr w:type="spellStart"/>
      <w:r w:rsidRPr="00F25FA0">
        <w:rPr>
          <w:bCs/>
          <w:color w:val="000000" w:themeColor="text1"/>
        </w:rPr>
        <w:t>zlecenia</w:t>
      </w:r>
      <w:proofErr w:type="spellEnd"/>
      <w:r w:rsidRPr="00F25FA0">
        <w:rPr>
          <w:bCs/>
          <w:color w:val="000000" w:themeColor="text1"/>
        </w:rPr>
        <w:t xml:space="preserve">. </w:t>
      </w:r>
      <w:proofErr w:type="spellStart"/>
      <w:r w:rsidRPr="00F25FA0">
        <w:rPr>
          <w:bCs/>
          <w:color w:val="000000" w:themeColor="text1"/>
        </w:rPr>
        <w:t>Prosimy</w:t>
      </w:r>
      <w:proofErr w:type="spellEnd"/>
      <w:r w:rsidRPr="00F25FA0">
        <w:rPr>
          <w:bCs/>
          <w:color w:val="000000" w:themeColor="text1"/>
        </w:rPr>
        <w:t xml:space="preserve"> o </w:t>
      </w:r>
      <w:proofErr w:type="spellStart"/>
      <w:r w:rsidRPr="00F25FA0">
        <w:rPr>
          <w:bCs/>
          <w:color w:val="000000" w:themeColor="text1"/>
        </w:rPr>
        <w:t>potwierdzenie</w:t>
      </w:r>
      <w:proofErr w:type="spellEnd"/>
      <w:r w:rsidRPr="00F25FA0">
        <w:rPr>
          <w:bCs/>
          <w:color w:val="000000" w:themeColor="text1"/>
        </w:rPr>
        <w:t xml:space="preserve">, </w:t>
      </w:r>
      <w:proofErr w:type="spellStart"/>
      <w:r w:rsidRPr="00F25FA0">
        <w:rPr>
          <w:bCs/>
          <w:color w:val="000000" w:themeColor="text1"/>
        </w:rPr>
        <w:t>że</w:t>
      </w:r>
      <w:proofErr w:type="spellEnd"/>
      <w:r w:rsidRPr="00F25FA0">
        <w:rPr>
          <w:bCs/>
          <w:color w:val="000000" w:themeColor="text1"/>
        </w:rPr>
        <w:t xml:space="preserve"> </w:t>
      </w:r>
      <w:proofErr w:type="spellStart"/>
      <w:r w:rsidRPr="00F25FA0">
        <w:rPr>
          <w:bCs/>
          <w:color w:val="000000" w:themeColor="text1"/>
        </w:rPr>
        <w:t>Zamawiający</w:t>
      </w:r>
      <w:proofErr w:type="spellEnd"/>
      <w:r w:rsidRPr="00F25FA0">
        <w:rPr>
          <w:bCs/>
          <w:color w:val="000000" w:themeColor="text1"/>
        </w:rPr>
        <w:t xml:space="preserve"> nie </w:t>
      </w:r>
      <w:proofErr w:type="spellStart"/>
      <w:r w:rsidRPr="00F25FA0">
        <w:rPr>
          <w:bCs/>
          <w:color w:val="000000" w:themeColor="text1"/>
        </w:rPr>
        <w:t>będzie</w:t>
      </w:r>
      <w:proofErr w:type="spellEnd"/>
      <w:r w:rsidRPr="00F25FA0">
        <w:rPr>
          <w:bCs/>
          <w:color w:val="000000" w:themeColor="text1"/>
        </w:rPr>
        <w:t xml:space="preserve"> </w:t>
      </w:r>
      <w:proofErr w:type="spellStart"/>
      <w:r w:rsidRPr="00F25FA0">
        <w:rPr>
          <w:bCs/>
          <w:color w:val="000000" w:themeColor="text1"/>
        </w:rPr>
        <w:t>wymagał</w:t>
      </w:r>
      <w:proofErr w:type="spellEnd"/>
      <w:r w:rsidRPr="00F25FA0">
        <w:rPr>
          <w:bCs/>
          <w:color w:val="000000" w:themeColor="text1"/>
        </w:rPr>
        <w:t xml:space="preserve"> ich </w:t>
      </w:r>
      <w:proofErr w:type="spellStart"/>
      <w:r w:rsidRPr="00F25FA0">
        <w:rPr>
          <w:bCs/>
          <w:color w:val="000000" w:themeColor="text1"/>
        </w:rPr>
        <w:t>wymiany</w:t>
      </w:r>
      <w:proofErr w:type="spellEnd"/>
      <w:r w:rsidRPr="00F25FA0">
        <w:rPr>
          <w:bCs/>
          <w:color w:val="000000" w:themeColor="text1"/>
        </w:rPr>
        <w:t xml:space="preserve"> </w:t>
      </w:r>
      <w:proofErr w:type="spellStart"/>
      <w:r w:rsidRPr="00F25FA0">
        <w:rPr>
          <w:bCs/>
          <w:color w:val="000000" w:themeColor="text1"/>
        </w:rPr>
        <w:t>jako</w:t>
      </w:r>
      <w:proofErr w:type="spellEnd"/>
      <w:r w:rsidRPr="00F25FA0">
        <w:rPr>
          <w:bCs/>
          <w:color w:val="000000" w:themeColor="text1"/>
        </w:rPr>
        <w:t xml:space="preserve"> </w:t>
      </w:r>
      <w:proofErr w:type="spellStart"/>
      <w:r w:rsidRPr="00F25FA0">
        <w:rPr>
          <w:bCs/>
          <w:color w:val="000000" w:themeColor="text1"/>
        </w:rPr>
        <w:t>materiału</w:t>
      </w:r>
      <w:proofErr w:type="spellEnd"/>
      <w:r w:rsidRPr="00F25FA0">
        <w:rPr>
          <w:bCs/>
          <w:color w:val="000000" w:themeColor="text1"/>
        </w:rPr>
        <w:t xml:space="preserve"> </w:t>
      </w:r>
      <w:proofErr w:type="spellStart"/>
      <w:r w:rsidRPr="00F25FA0">
        <w:rPr>
          <w:bCs/>
          <w:color w:val="000000" w:themeColor="text1"/>
        </w:rPr>
        <w:t>eksploatacyjnego</w:t>
      </w:r>
      <w:proofErr w:type="spellEnd"/>
      <w:r w:rsidRPr="00F25FA0">
        <w:rPr>
          <w:bCs/>
          <w:color w:val="000000" w:themeColor="text1"/>
        </w:rPr>
        <w:t xml:space="preserve"> </w:t>
      </w:r>
      <w:proofErr w:type="spellStart"/>
      <w:r w:rsidRPr="00F25FA0">
        <w:rPr>
          <w:bCs/>
          <w:color w:val="000000" w:themeColor="text1"/>
        </w:rPr>
        <w:t>ani</w:t>
      </w:r>
      <w:proofErr w:type="spellEnd"/>
      <w:r w:rsidRPr="00F25FA0">
        <w:rPr>
          <w:bCs/>
          <w:color w:val="000000" w:themeColor="text1"/>
        </w:rPr>
        <w:t xml:space="preserve"> </w:t>
      </w:r>
      <w:proofErr w:type="spellStart"/>
      <w:r w:rsidRPr="00F25FA0">
        <w:rPr>
          <w:bCs/>
          <w:color w:val="000000" w:themeColor="text1"/>
        </w:rPr>
        <w:t>części</w:t>
      </w:r>
      <w:proofErr w:type="spellEnd"/>
      <w:r w:rsidRPr="00F25FA0">
        <w:rPr>
          <w:bCs/>
          <w:color w:val="000000" w:themeColor="text1"/>
        </w:rPr>
        <w:t xml:space="preserve"> </w:t>
      </w:r>
      <w:proofErr w:type="spellStart"/>
      <w:r w:rsidRPr="00F25FA0">
        <w:rPr>
          <w:bCs/>
          <w:color w:val="000000" w:themeColor="text1"/>
        </w:rPr>
        <w:t>zużywalnej</w:t>
      </w:r>
      <w:proofErr w:type="spellEnd"/>
      <w:r w:rsidRPr="00F25FA0">
        <w:rPr>
          <w:bCs/>
          <w:color w:val="000000" w:themeColor="text1"/>
        </w:rPr>
        <w:t>.</w:t>
      </w:r>
    </w:p>
    <w:p w:rsidR="00F25FA0" w:rsidRPr="006C1457" w:rsidRDefault="00F25FA0" w:rsidP="00F25FA0">
      <w:pPr>
        <w:pStyle w:val="DraeBodytext"/>
        <w:tabs>
          <w:tab w:val="left" w:pos="4970"/>
        </w:tabs>
        <w:rPr>
          <w:rFonts w:ascii="Times New Roman" w:hAnsi="Times New Roman"/>
          <w:sz w:val="24"/>
          <w:szCs w:val="24"/>
          <w:lang w:val="pl-PL"/>
        </w:rPr>
      </w:pPr>
      <w:r w:rsidRPr="006C1457">
        <w:rPr>
          <w:rFonts w:ascii="Times New Roman" w:hAnsi="Times New Roman"/>
          <w:b/>
          <w:sz w:val="24"/>
          <w:szCs w:val="24"/>
          <w:lang w:val="pl-PL"/>
        </w:rPr>
        <w:t>Odpowiedź:</w:t>
      </w:r>
      <w:r w:rsidRPr="006C1457">
        <w:rPr>
          <w:rFonts w:ascii="Times New Roman" w:hAnsi="Times New Roman"/>
          <w:sz w:val="24"/>
          <w:szCs w:val="24"/>
          <w:lang w:val="pl-PL"/>
        </w:rPr>
        <w:t xml:space="preserve"> </w:t>
      </w:r>
      <w:r w:rsidR="005C44BA" w:rsidRPr="006C1457">
        <w:rPr>
          <w:rFonts w:ascii="Times New Roman" w:hAnsi="Times New Roman"/>
          <w:sz w:val="24"/>
          <w:szCs w:val="24"/>
          <w:lang w:val="pl-PL"/>
        </w:rPr>
        <w:t>Wymiana głowic nie wchodzi w zakres przedmiotu zamówienia.</w:t>
      </w:r>
    </w:p>
    <w:p w:rsidR="0045306E" w:rsidRDefault="0045306E" w:rsidP="00591C29"/>
    <w:p w:rsidR="006C1457" w:rsidRPr="00F25FA0" w:rsidRDefault="006C1457" w:rsidP="006C1457">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20</w:t>
      </w:r>
    </w:p>
    <w:p w:rsidR="006C1457" w:rsidRPr="002E1A08" w:rsidRDefault="006C1457" w:rsidP="00591C29"/>
    <w:p w:rsidR="00013FD8" w:rsidRPr="00F25FA0" w:rsidRDefault="00013FD8" w:rsidP="00F25FA0">
      <w:pPr>
        <w:spacing w:after="200" w:line="276" w:lineRule="auto"/>
      </w:pPr>
      <w:proofErr w:type="spellStart"/>
      <w:r w:rsidRPr="00F25FA0">
        <w:t>Czy</w:t>
      </w:r>
      <w:proofErr w:type="spellEnd"/>
      <w:r w:rsidRPr="00F25FA0">
        <w:t xml:space="preserve"> </w:t>
      </w:r>
      <w:proofErr w:type="spellStart"/>
      <w:r w:rsidRPr="00F25FA0">
        <w:t>Zamawiający</w:t>
      </w:r>
      <w:proofErr w:type="spellEnd"/>
      <w:r w:rsidRPr="00F25FA0">
        <w:t xml:space="preserve"> </w:t>
      </w:r>
      <w:proofErr w:type="spellStart"/>
      <w:r w:rsidRPr="00F25FA0">
        <w:t>wyrazi</w:t>
      </w:r>
      <w:proofErr w:type="spellEnd"/>
      <w:r w:rsidRPr="00F25FA0">
        <w:t xml:space="preserve"> </w:t>
      </w:r>
      <w:proofErr w:type="spellStart"/>
      <w:r w:rsidRPr="00F25FA0">
        <w:t>zgodę</w:t>
      </w:r>
      <w:proofErr w:type="spellEnd"/>
      <w:r w:rsidRPr="00F25FA0">
        <w:t xml:space="preserve">, </w:t>
      </w:r>
      <w:proofErr w:type="spellStart"/>
      <w:r w:rsidRPr="00F25FA0">
        <w:t>aby</w:t>
      </w:r>
      <w:proofErr w:type="spellEnd"/>
      <w:r w:rsidRPr="00F25FA0">
        <w:t xml:space="preserve"> </w:t>
      </w:r>
      <w:proofErr w:type="spellStart"/>
      <w:r w:rsidRPr="00F25FA0">
        <w:t>defibrylatory</w:t>
      </w:r>
      <w:proofErr w:type="spellEnd"/>
      <w:r w:rsidRPr="00F25FA0">
        <w:t>:</w:t>
      </w:r>
    </w:p>
    <w:p w:rsidR="00013FD8" w:rsidRPr="00F25FA0" w:rsidRDefault="00013FD8" w:rsidP="00F25FA0">
      <w:pPr>
        <w:rPr>
          <w:color w:val="000000"/>
        </w:rPr>
      </w:pPr>
      <w:r w:rsidRPr="00F25FA0">
        <w:t xml:space="preserve">- </w:t>
      </w:r>
      <w:r w:rsidRPr="00F25FA0">
        <w:rPr>
          <w:color w:val="000000"/>
        </w:rPr>
        <w:t xml:space="preserve">M-SERIES </w:t>
      </w:r>
      <w:proofErr w:type="spellStart"/>
      <w:r w:rsidRPr="00F25FA0">
        <w:rPr>
          <w:color w:val="000000"/>
        </w:rPr>
        <w:t>nr</w:t>
      </w:r>
      <w:proofErr w:type="spellEnd"/>
      <w:r w:rsidRPr="00F25FA0">
        <w:rPr>
          <w:color w:val="000000"/>
        </w:rPr>
        <w:t xml:space="preserve"> TO8H105057 </w:t>
      </w:r>
      <w:proofErr w:type="spellStart"/>
      <w:r w:rsidRPr="00F25FA0">
        <w:rPr>
          <w:color w:val="000000"/>
        </w:rPr>
        <w:t>zawarty</w:t>
      </w:r>
      <w:proofErr w:type="spellEnd"/>
      <w:r w:rsidRPr="00F25FA0">
        <w:rPr>
          <w:color w:val="000000"/>
        </w:rPr>
        <w:t xml:space="preserve"> w </w:t>
      </w:r>
      <w:proofErr w:type="spellStart"/>
      <w:r w:rsidRPr="00F25FA0">
        <w:rPr>
          <w:color w:val="000000"/>
        </w:rPr>
        <w:t>pakiecie</w:t>
      </w:r>
      <w:proofErr w:type="spellEnd"/>
      <w:r w:rsidRPr="00F25FA0">
        <w:rPr>
          <w:color w:val="000000"/>
        </w:rPr>
        <w:t xml:space="preserve"> 17</w:t>
      </w:r>
    </w:p>
    <w:p w:rsidR="00013FD8" w:rsidRPr="00F25FA0" w:rsidRDefault="00013FD8" w:rsidP="00F25FA0">
      <w:r w:rsidRPr="00F25FA0">
        <w:t xml:space="preserve">- M-SERIES </w:t>
      </w:r>
      <w:proofErr w:type="spellStart"/>
      <w:r w:rsidRPr="00F25FA0">
        <w:t>nr</w:t>
      </w:r>
      <w:proofErr w:type="spellEnd"/>
      <w:r w:rsidRPr="00F25FA0">
        <w:t xml:space="preserve"> TO8H105057 </w:t>
      </w:r>
      <w:proofErr w:type="spellStart"/>
      <w:r w:rsidRPr="00F25FA0">
        <w:t>zawarty</w:t>
      </w:r>
      <w:proofErr w:type="spellEnd"/>
      <w:r w:rsidRPr="00F25FA0">
        <w:t xml:space="preserve"> w </w:t>
      </w:r>
      <w:proofErr w:type="spellStart"/>
      <w:r w:rsidRPr="00F25FA0">
        <w:t>pakiecie</w:t>
      </w:r>
      <w:proofErr w:type="spellEnd"/>
      <w:r w:rsidRPr="00F25FA0">
        <w:t xml:space="preserve"> 17D</w:t>
      </w:r>
    </w:p>
    <w:p w:rsidR="00013FD8" w:rsidRDefault="00013FD8" w:rsidP="00F25FA0">
      <w:proofErr w:type="spellStart"/>
      <w:r w:rsidRPr="00F25FA0">
        <w:t>Przenieść</w:t>
      </w:r>
      <w:proofErr w:type="spellEnd"/>
      <w:r w:rsidRPr="00F25FA0">
        <w:t xml:space="preserve"> do </w:t>
      </w:r>
      <w:proofErr w:type="spellStart"/>
      <w:r w:rsidRPr="00F25FA0">
        <w:t>pakietu</w:t>
      </w:r>
      <w:proofErr w:type="spellEnd"/>
      <w:r w:rsidRPr="00F25FA0">
        <w:t xml:space="preserve"> </w:t>
      </w:r>
      <w:proofErr w:type="spellStart"/>
      <w:r w:rsidRPr="00F25FA0">
        <w:t>nr</w:t>
      </w:r>
      <w:proofErr w:type="spellEnd"/>
      <w:r w:rsidRPr="00F25FA0">
        <w:t xml:space="preserve"> 17A, </w:t>
      </w:r>
      <w:proofErr w:type="spellStart"/>
      <w:r w:rsidRPr="00F25FA0">
        <w:t>ze</w:t>
      </w:r>
      <w:proofErr w:type="spellEnd"/>
      <w:r w:rsidRPr="00F25FA0">
        <w:t xml:space="preserve"> </w:t>
      </w:r>
      <w:proofErr w:type="spellStart"/>
      <w:r w:rsidRPr="00F25FA0">
        <w:t>względu</w:t>
      </w:r>
      <w:proofErr w:type="spellEnd"/>
      <w:r w:rsidRPr="00F25FA0">
        <w:t xml:space="preserve"> na </w:t>
      </w:r>
      <w:proofErr w:type="spellStart"/>
      <w:r w:rsidRPr="00F25FA0">
        <w:t>fakt</w:t>
      </w:r>
      <w:proofErr w:type="spellEnd"/>
      <w:r w:rsidRPr="00F25FA0">
        <w:t xml:space="preserve">, </w:t>
      </w:r>
      <w:proofErr w:type="spellStart"/>
      <w:r w:rsidRPr="00F25FA0">
        <w:t>że</w:t>
      </w:r>
      <w:proofErr w:type="spellEnd"/>
      <w:r w:rsidRPr="00F25FA0">
        <w:t xml:space="preserve"> </w:t>
      </w:r>
      <w:proofErr w:type="spellStart"/>
      <w:r w:rsidRPr="00F25FA0">
        <w:t>zarówno</w:t>
      </w:r>
      <w:proofErr w:type="spellEnd"/>
      <w:r w:rsidRPr="00F25FA0">
        <w:t xml:space="preserve"> </w:t>
      </w:r>
      <w:proofErr w:type="spellStart"/>
      <w:r w:rsidRPr="00F25FA0">
        <w:t>wymienione</w:t>
      </w:r>
      <w:proofErr w:type="spellEnd"/>
      <w:r w:rsidRPr="00F25FA0">
        <w:t xml:space="preserve"> </w:t>
      </w:r>
      <w:proofErr w:type="spellStart"/>
      <w:r w:rsidRPr="00F25FA0">
        <w:t>defibrylatory</w:t>
      </w:r>
      <w:proofErr w:type="spellEnd"/>
      <w:r w:rsidRPr="00F25FA0">
        <w:t xml:space="preserve"> </w:t>
      </w:r>
      <w:proofErr w:type="spellStart"/>
      <w:r w:rsidRPr="00F25FA0">
        <w:t>jak</w:t>
      </w:r>
      <w:proofErr w:type="spellEnd"/>
      <w:r w:rsidRPr="00F25FA0">
        <w:t xml:space="preserve"> </w:t>
      </w:r>
      <w:proofErr w:type="spellStart"/>
      <w:r w:rsidRPr="00F25FA0">
        <w:t>te</w:t>
      </w:r>
      <w:proofErr w:type="spellEnd"/>
      <w:r w:rsidRPr="00F25FA0">
        <w:t xml:space="preserve"> </w:t>
      </w:r>
      <w:proofErr w:type="spellStart"/>
      <w:r w:rsidRPr="00F25FA0">
        <w:t>zawarte</w:t>
      </w:r>
      <w:proofErr w:type="spellEnd"/>
      <w:r w:rsidRPr="00F25FA0">
        <w:t xml:space="preserve"> 17A </w:t>
      </w:r>
      <w:proofErr w:type="spellStart"/>
      <w:r w:rsidRPr="00F25FA0">
        <w:t>produkowane</w:t>
      </w:r>
      <w:proofErr w:type="spellEnd"/>
      <w:r w:rsidRPr="00F25FA0">
        <w:t xml:space="preserve"> </w:t>
      </w:r>
      <w:proofErr w:type="spellStart"/>
      <w:r w:rsidRPr="00F25FA0">
        <w:t>są</w:t>
      </w:r>
      <w:proofErr w:type="spellEnd"/>
      <w:r w:rsidRPr="00F25FA0">
        <w:t xml:space="preserve"> </w:t>
      </w:r>
      <w:proofErr w:type="spellStart"/>
      <w:r w:rsidRPr="00F25FA0">
        <w:t>przez</w:t>
      </w:r>
      <w:proofErr w:type="spellEnd"/>
      <w:r w:rsidRPr="00F25FA0">
        <w:t xml:space="preserve"> </w:t>
      </w:r>
      <w:proofErr w:type="spellStart"/>
      <w:r w:rsidRPr="00F25FA0">
        <w:t>jednego</w:t>
      </w:r>
      <w:proofErr w:type="spellEnd"/>
      <w:r w:rsidRPr="00F25FA0">
        <w:t xml:space="preserve"> </w:t>
      </w:r>
      <w:proofErr w:type="spellStart"/>
      <w:r w:rsidRPr="00F25FA0">
        <w:t>producenta</w:t>
      </w:r>
      <w:proofErr w:type="spellEnd"/>
      <w:r w:rsidRPr="00F25FA0">
        <w:t xml:space="preserve"> – Zoll Medical Corporation? </w:t>
      </w:r>
      <w:bookmarkStart w:id="0" w:name="_GoBack"/>
      <w:bookmarkEnd w:id="0"/>
    </w:p>
    <w:p w:rsidR="005F3A1E" w:rsidRDefault="005F3A1E" w:rsidP="00F25FA0"/>
    <w:p w:rsidR="005F3A1E" w:rsidRDefault="005F3A1E" w:rsidP="00F25FA0">
      <w:proofErr w:type="spellStart"/>
      <w:r w:rsidRPr="005F3A1E">
        <w:rPr>
          <w:b/>
        </w:rPr>
        <w:t>Odpowiedź</w:t>
      </w:r>
      <w:proofErr w:type="spellEnd"/>
      <w:r w:rsidRPr="005F3A1E">
        <w:rPr>
          <w:b/>
        </w:rPr>
        <w:t>:</w:t>
      </w:r>
      <w:r>
        <w:t xml:space="preserve"> </w:t>
      </w:r>
      <w:proofErr w:type="spellStart"/>
      <w:r>
        <w:t>Tak</w:t>
      </w:r>
      <w:proofErr w:type="spellEnd"/>
      <w:r>
        <w:t xml:space="preserve"> </w:t>
      </w:r>
      <w:proofErr w:type="spellStart"/>
      <w:r>
        <w:t>stosowna</w:t>
      </w:r>
      <w:proofErr w:type="spellEnd"/>
      <w:r>
        <w:t xml:space="preserve"> </w:t>
      </w:r>
      <w:proofErr w:type="spellStart"/>
      <w:r>
        <w:t>zmiana</w:t>
      </w:r>
      <w:proofErr w:type="spellEnd"/>
      <w:r>
        <w:t xml:space="preserve"> </w:t>
      </w:r>
      <w:proofErr w:type="spellStart"/>
      <w:r>
        <w:t>została</w:t>
      </w:r>
      <w:proofErr w:type="spellEnd"/>
      <w:r>
        <w:t xml:space="preserve"> </w:t>
      </w:r>
      <w:proofErr w:type="spellStart"/>
      <w:r>
        <w:t>uwzględniona</w:t>
      </w:r>
      <w:proofErr w:type="spellEnd"/>
      <w:r>
        <w:t xml:space="preserve"> w </w:t>
      </w:r>
      <w:proofErr w:type="spellStart"/>
      <w:r>
        <w:t>Załaczniku</w:t>
      </w:r>
      <w:proofErr w:type="spellEnd"/>
      <w:r>
        <w:t xml:space="preserve"> </w:t>
      </w:r>
      <w:proofErr w:type="spellStart"/>
      <w:r>
        <w:t>nr</w:t>
      </w:r>
      <w:proofErr w:type="spellEnd"/>
      <w:r>
        <w:t xml:space="preserve"> 2 </w:t>
      </w:r>
      <w:proofErr w:type="spellStart"/>
      <w:r>
        <w:t>Formularz</w:t>
      </w:r>
      <w:proofErr w:type="spellEnd"/>
      <w:r>
        <w:t xml:space="preserve"> </w:t>
      </w:r>
      <w:proofErr w:type="spellStart"/>
      <w:r>
        <w:t>cenowy</w:t>
      </w:r>
      <w:proofErr w:type="spellEnd"/>
      <w:r>
        <w:t xml:space="preserve"> zmieniony_1.</w:t>
      </w:r>
    </w:p>
    <w:p w:rsidR="00F25FA0" w:rsidRDefault="00F25FA0" w:rsidP="00F25FA0"/>
    <w:p w:rsidR="005F3A1E" w:rsidRPr="00F25FA0" w:rsidRDefault="005F3A1E" w:rsidP="005F3A1E">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21</w:t>
      </w:r>
    </w:p>
    <w:p w:rsidR="005F3A1E" w:rsidRPr="00F25FA0" w:rsidRDefault="005F3A1E" w:rsidP="00F25FA0"/>
    <w:p w:rsidR="00D66EC9" w:rsidRPr="002E1A08" w:rsidRDefault="00D66EC9" w:rsidP="00D66EC9">
      <w:pPr>
        <w:jc w:val="both"/>
        <w:rPr>
          <w:b/>
        </w:rPr>
      </w:pPr>
      <w:proofErr w:type="spellStart"/>
      <w:r w:rsidRPr="002E1A08">
        <w:rPr>
          <w:b/>
        </w:rPr>
        <w:t>Dotyczy</w:t>
      </w:r>
      <w:proofErr w:type="spellEnd"/>
      <w:r w:rsidRPr="002E1A08">
        <w:rPr>
          <w:b/>
        </w:rPr>
        <w:t xml:space="preserve"> </w:t>
      </w:r>
      <w:proofErr w:type="spellStart"/>
      <w:r w:rsidRPr="002E1A08">
        <w:rPr>
          <w:b/>
        </w:rPr>
        <w:t>wzoru</w:t>
      </w:r>
      <w:proofErr w:type="spellEnd"/>
      <w:r w:rsidRPr="002E1A08">
        <w:rPr>
          <w:b/>
        </w:rPr>
        <w:t xml:space="preserve"> </w:t>
      </w:r>
      <w:proofErr w:type="spellStart"/>
      <w:r w:rsidRPr="002E1A08">
        <w:rPr>
          <w:b/>
        </w:rPr>
        <w:t>umowy</w:t>
      </w:r>
      <w:proofErr w:type="spellEnd"/>
      <w:r w:rsidRPr="002E1A08">
        <w:rPr>
          <w:b/>
        </w:rPr>
        <w:t xml:space="preserve"> </w:t>
      </w:r>
    </w:p>
    <w:p w:rsidR="00D66EC9" w:rsidRPr="002E1A08" w:rsidRDefault="00D66EC9" w:rsidP="00D66EC9">
      <w:pPr>
        <w:ind w:firstLine="708"/>
        <w:jc w:val="both"/>
      </w:pPr>
      <w:proofErr w:type="spellStart"/>
      <w:r w:rsidRPr="002E1A08">
        <w:t>Wykonawca</w:t>
      </w:r>
      <w:proofErr w:type="spellEnd"/>
      <w:r w:rsidRPr="002E1A08">
        <w:t xml:space="preserve"> </w:t>
      </w:r>
      <w:proofErr w:type="spellStart"/>
      <w:r w:rsidRPr="002E1A08">
        <w:t>wnioskuje</w:t>
      </w:r>
      <w:proofErr w:type="spellEnd"/>
      <w:r w:rsidRPr="002E1A08">
        <w:t xml:space="preserve"> o </w:t>
      </w:r>
      <w:proofErr w:type="spellStart"/>
      <w:r w:rsidRPr="002E1A08">
        <w:t>zastąpienie</w:t>
      </w:r>
      <w:proofErr w:type="spellEnd"/>
      <w:r w:rsidRPr="002E1A08">
        <w:t xml:space="preserve"> </w:t>
      </w:r>
      <w:proofErr w:type="spellStart"/>
      <w:r w:rsidRPr="002E1A08">
        <w:t>zapisu</w:t>
      </w:r>
      <w:proofErr w:type="spellEnd"/>
      <w:r w:rsidRPr="002E1A08">
        <w:t xml:space="preserve"> §1 ust.6:</w:t>
      </w:r>
    </w:p>
    <w:p w:rsidR="00D66EC9" w:rsidRPr="002E1A08" w:rsidRDefault="00D66EC9" w:rsidP="00D66EC9">
      <w:pPr>
        <w:pStyle w:val="Skrconyadreszwrotny"/>
        <w:ind w:left="360"/>
        <w:jc w:val="both"/>
        <w:rPr>
          <w:i/>
          <w:szCs w:val="24"/>
        </w:rPr>
      </w:pPr>
      <w:r w:rsidRPr="002E1A08">
        <w:rPr>
          <w:i/>
          <w:szCs w:val="24"/>
        </w:rPr>
        <w:t>„Wykonawca przedstawi harmonogram przeglądów, o którym mowa w ust. 5 pkt. 5.5. w terminie do 14 dni po podpisaniu umowy obejmujący wszystkie przeglądy wymagane w okresie obowiązywania umowy”</w:t>
      </w:r>
    </w:p>
    <w:p w:rsidR="00D66EC9" w:rsidRPr="002E1A08" w:rsidRDefault="00D66EC9" w:rsidP="00D66EC9">
      <w:pPr>
        <w:spacing w:line="276" w:lineRule="auto"/>
        <w:ind w:firstLine="708"/>
        <w:jc w:val="both"/>
      </w:pPr>
      <w:proofErr w:type="spellStart"/>
      <w:r w:rsidRPr="002E1A08">
        <w:t>zapisem</w:t>
      </w:r>
      <w:proofErr w:type="spellEnd"/>
      <w:r w:rsidRPr="002E1A08">
        <w:t>:</w:t>
      </w:r>
    </w:p>
    <w:p w:rsidR="00D66EC9" w:rsidRPr="002E1A08" w:rsidRDefault="00D66EC9" w:rsidP="00D66EC9">
      <w:pPr>
        <w:pStyle w:val="Skrconyadreszwrotny"/>
        <w:ind w:left="360"/>
        <w:jc w:val="both"/>
        <w:rPr>
          <w:i/>
          <w:szCs w:val="24"/>
        </w:rPr>
      </w:pPr>
      <w:r w:rsidRPr="002E1A08">
        <w:rPr>
          <w:i/>
          <w:szCs w:val="24"/>
        </w:rPr>
        <w:t>„Zamawiający przedstawi harmonogram przeglądów, o którym mowa w ust. 5 pkt. 5.5. w terminie do 14 dni po podpisaniu umowy obejmujący wszystkie przeglądy wymagane w okresie obowiązywania umowy”</w:t>
      </w:r>
    </w:p>
    <w:p w:rsidR="00175867" w:rsidRPr="003E4C27" w:rsidRDefault="005F3A1E" w:rsidP="00175867">
      <w:pPr>
        <w:pStyle w:val="DraeBodytext"/>
        <w:tabs>
          <w:tab w:val="left" w:pos="4970"/>
        </w:tabs>
        <w:rPr>
          <w:rFonts w:ascii="Times New Roman" w:hAnsi="Times New Roman"/>
          <w:sz w:val="24"/>
          <w:szCs w:val="24"/>
          <w:lang w:val="pl-PL"/>
        </w:rPr>
      </w:pPr>
      <w:proofErr w:type="spellStart"/>
      <w:r w:rsidRPr="005F3A1E">
        <w:rPr>
          <w:b/>
        </w:rPr>
        <w:lastRenderedPageBreak/>
        <w:t>Odpowiedź</w:t>
      </w:r>
      <w:proofErr w:type="spellEnd"/>
      <w:r w:rsidRPr="005F3A1E">
        <w:rPr>
          <w:b/>
        </w:rPr>
        <w:t>:</w:t>
      </w:r>
      <w:r w:rsidR="00175867">
        <w:t xml:space="preserve"> </w:t>
      </w:r>
      <w:proofErr w:type="spellStart"/>
      <w:r w:rsidR="00175867">
        <w:t>Zamawiający</w:t>
      </w:r>
      <w:proofErr w:type="spellEnd"/>
      <w:r w:rsidR="00175867">
        <w:t xml:space="preserve"> </w:t>
      </w:r>
      <w:proofErr w:type="spellStart"/>
      <w:r w:rsidR="00175867">
        <w:t>zmienia</w:t>
      </w:r>
      <w:proofErr w:type="spellEnd"/>
      <w:r w:rsidR="00175867">
        <w:t xml:space="preserve"> </w:t>
      </w:r>
      <w:proofErr w:type="spellStart"/>
      <w:r w:rsidR="00175867">
        <w:t>zapis</w:t>
      </w:r>
      <w:proofErr w:type="spellEnd"/>
      <w:r w:rsidR="00175867">
        <w:t xml:space="preserve"> </w:t>
      </w:r>
      <w:proofErr w:type="spellStart"/>
      <w:r w:rsidR="00175867">
        <w:t>dotyczący</w:t>
      </w:r>
      <w:proofErr w:type="spellEnd"/>
      <w:r w:rsidR="00175867">
        <w:t xml:space="preserve"> </w:t>
      </w:r>
      <w:proofErr w:type="spellStart"/>
      <w:r w:rsidR="00175867">
        <w:t>harmonogramu</w:t>
      </w:r>
      <w:proofErr w:type="spellEnd"/>
      <w:r w:rsidR="00175867">
        <w:t xml:space="preserve"> </w:t>
      </w:r>
      <w:proofErr w:type="spellStart"/>
      <w:r w:rsidR="00175867">
        <w:t>przeglądów</w:t>
      </w:r>
      <w:proofErr w:type="spellEnd"/>
      <w:r w:rsidR="00175867">
        <w:t xml:space="preserve"> – </w:t>
      </w:r>
      <w:proofErr w:type="spellStart"/>
      <w:r w:rsidR="00175867">
        <w:t>nowe</w:t>
      </w:r>
      <w:proofErr w:type="spellEnd"/>
      <w:r w:rsidR="00175867">
        <w:t xml:space="preserve"> </w:t>
      </w:r>
      <w:proofErr w:type="spellStart"/>
      <w:r w:rsidR="00175867">
        <w:t>brzmienie</w:t>
      </w:r>
      <w:proofErr w:type="spellEnd"/>
      <w:r w:rsidR="00175867">
        <w:t xml:space="preserve"> </w:t>
      </w:r>
      <w:proofErr w:type="spellStart"/>
      <w:r w:rsidR="00175867">
        <w:t>zawarte</w:t>
      </w:r>
      <w:proofErr w:type="spellEnd"/>
      <w:r w:rsidR="00175867">
        <w:t xml:space="preserve"> </w:t>
      </w:r>
      <w:proofErr w:type="spellStart"/>
      <w:r w:rsidR="00175867">
        <w:t>jest</w:t>
      </w:r>
      <w:proofErr w:type="spellEnd"/>
      <w:r w:rsidR="00175867">
        <w:t xml:space="preserve"> w </w:t>
      </w:r>
      <w:r w:rsidR="00175867" w:rsidRPr="003E4C27">
        <w:rPr>
          <w:rFonts w:ascii="Times New Roman" w:hAnsi="Times New Roman"/>
          <w:sz w:val="24"/>
          <w:szCs w:val="24"/>
          <w:lang w:val="pl-PL"/>
        </w:rPr>
        <w:t>w Załączniku nr 3 –projekt umowy zmieniony_1.</w:t>
      </w:r>
    </w:p>
    <w:p w:rsidR="00D66EC9" w:rsidRPr="002E1A08" w:rsidRDefault="00D66EC9" w:rsidP="00D66EC9"/>
    <w:p w:rsidR="005F3A1E" w:rsidRPr="00F25FA0" w:rsidRDefault="005F3A1E" w:rsidP="005F3A1E">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22</w:t>
      </w:r>
    </w:p>
    <w:p w:rsidR="005F3A1E" w:rsidRDefault="005F3A1E" w:rsidP="00D66EC9">
      <w:pPr>
        <w:jc w:val="both"/>
        <w:rPr>
          <w:b/>
        </w:rPr>
      </w:pPr>
    </w:p>
    <w:p w:rsidR="00D66EC9" w:rsidRPr="002E1A08" w:rsidRDefault="00D66EC9" w:rsidP="00D66EC9">
      <w:pPr>
        <w:jc w:val="both"/>
        <w:rPr>
          <w:b/>
        </w:rPr>
      </w:pPr>
      <w:proofErr w:type="spellStart"/>
      <w:r w:rsidRPr="002E1A08">
        <w:rPr>
          <w:b/>
        </w:rPr>
        <w:t>Dotyczy</w:t>
      </w:r>
      <w:proofErr w:type="spellEnd"/>
      <w:r w:rsidRPr="002E1A08">
        <w:rPr>
          <w:b/>
        </w:rPr>
        <w:t xml:space="preserve"> </w:t>
      </w:r>
      <w:proofErr w:type="spellStart"/>
      <w:r w:rsidRPr="002E1A08">
        <w:rPr>
          <w:b/>
        </w:rPr>
        <w:t>wzoru</w:t>
      </w:r>
      <w:proofErr w:type="spellEnd"/>
      <w:r w:rsidRPr="002E1A08">
        <w:rPr>
          <w:b/>
        </w:rPr>
        <w:t xml:space="preserve"> </w:t>
      </w:r>
      <w:proofErr w:type="spellStart"/>
      <w:r w:rsidRPr="002E1A08">
        <w:rPr>
          <w:b/>
        </w:rPr>
        <w:t>umowy</w:t>
      </w:r>
      <w:proofErr w:type="spellEnd"/>
      <w:r w:rsidRPr="002E1A08">
        <w:rPr>
          <w:b/>
        </w:rPr>
        <w:t xml:space="preserve"> </w:t>
      </w:r>
    </w:p>
    <w:p w:rsidR="00D66EC9" w:rsidRPr="002E1A08" w:rsidRDefault="00D66EC9" w:rsidP="00F25FA0">
      <w:pPr>
        <w:jc w:val="both"/>
      </w:pPr>
      <w:proofErr w:type="spellStart"/>
      <w:r w:rsidRPr="002E1A08">
        <w:t>Wykonawca</w:t>
      </w:r>
      <w:proofErr w:type="spellEnd"/>
      <w:r w:rsidRPr="002E1A08">
        <w:t xml:space="preserve"> </w:t>
      </w:r>
      <w:proofErr w:type="spellStart"/>
      <w:r w:rsidRPr="002E1A08">
        <w:t>prosi</w:t>
      </w:r>
      <w:proofErr w:type="spellEnd"/>
      <w:r w:rsidRPr="002E1A08">
        <w:t xml:space="preserve"> o </w:t>
      </w:r>
      <w:proofErr w:type="spellStart"/>
      <w:r w:rsidRPr="002E1A08">
        <w:t>doprecyzowanie</w:t>
      </w:r>
      <w:proofErr w:type="spellEnd"/>
      <w:r w:rsidRPr="002E1A08">
        <w:t xml:space="preserve"> o </w:t>
      </w:r>
      <w:proofErr w:type="spellStart"/>
      <w:r w:rsidRPr="002E1A08">
        <w:t>jakich</w:t>
      </w:r>
      <w:proofErr w:type="spellEnd"/>
      <w:r w:rsidRPr="002E1A08">
        <w:t xml:space="preserve"> </w:t>
      </w:r>
      <w:proofErr w:type="spellStart"/>
      <w:r w:rsidRPr="002E1A08">
        <w:t>dokumentach</w:t>
      </w:r>
      <w:proofErr w:type="spellEnd"/>
      <w:r w:rsidRPr="002E1A08">
        <w:t xml:space="preserve"> </w:t>
      </w:r>
      <w:proofErr w:type="spellStart"/>
      <w:r w:rsidRPr="002E1A08">
        <w:t>mowa</w:t>
      </w:r>
      <w:proofErr w:type="spellEnd"/>
      <w:r w:rsidRPr="002E1A08">
        <w:t xml:space="preserve"> </w:t>
      </w:r>
      <w:proofErr w:type="spellStart"/>
      <w:r w:rsidRPr="002E1A08">
        <w:t>pod</w:t>
      </w:r>
      <w:proofErr w:type="spellEnd"/>
      <w:r w:rsidRPr="002E1A08">
        <w:t xml:space="preserve"> </w:t>
      </w:r>
      <w:proofErr w:type="spellStart"/>
      <w:r w:rsidRPr="002E1A08">
        <w:t>określeniem</w:t>
      </w:r>
      <w:proofErr w:type="spellEnd"/>
      <w:r w:rsidRPr="002E1A08">
        <w:t xml:space="preserve"> „inne </w:t>
      </w:r>
      <w:proofErr w:type="spellStart"/>
      <w:r w:rsidRPr="002E1A08">
        <w:t>dokumenty</w:t>
      </w:r>
      <w:proofErr w:type="spellEnd"/>
      <w:r w:rsidRPr="002E1A08">
        <w:t xml:space="preserve">” w  </w:t>
      </w:r>
      <w:proofErr w:type="spellStart"/>
      <w:r w:rsidRPr="002E1A08">
        <w:t>zapisie</w:t>
      </w:r>
      <w:proofErr w:type="spellEnd"/>
      <w:r w:rsidRPr="002E1A08">
        <w:t xml:space="preserve"> §4 ust.4:</w:t>
      </w:r>
    </w:p>
    <w:p w:rsidR="00D66EC9" w:rsidRPr="002E1A08" w:rsidRDefault="00D66EC9" w:rsidP="00D66EC9">
      <w:pPr>
        <w:rPr>
          <w:i/>
        </w:rPr>
      </w:pPr>
      <w:r w:rsidRPr="002E1A08">
        <w:rPr>
          <w:i/>
        </w:rPr>
        <w:t xml:space="preserve">„Do </w:t>
      </w:r>
      <w:proofErr w:type="spellStart"/>
      <w:r w:rsidRPr="002E1A08">
        <w:rPr>
          <w:i/>
        </w:rPr>
        <w:t>faktury</w:t>
      </w:r>
      <w:proofErr w:type="spellEnd"/>
      <w:r w:rsidRPr="002E1A08">
        <w:rPr>
          <w:i/>
        </w:rPr>
        <w:t xml:space="preserve"> </w:t>
      </w:r>
      <w:proofErr w:type="spellStart"/>
      <w:r w:rsidRPr="002E1A08">
        <w:rPr>
          <w:i/>
        </w:rPr>
        <w:t>Wykonawca</w:t>
      </w:r>
      <w:proofErr w:type="spellEnd"/>
      <w:r w:rsidRPr="002E1A08">
        <w:rPr>
          <w:i/>
        </w:rPr>
        <w:t xml:space="preserve"> </w:t>
      </w:r>
      <w:proofErr w:type="spellStart"/>
      <w:r w:rsidRPr="002E1A08">
        <w:rPr>
          <w:i/>
        </w:rPr>
        <w:t>zobowiązany</w:t>
      </w:r>
      <w:proofErr w:type="spellEnd"/>
      <w:r w:rsidRPr="002E1A08">
        <w:rPr>
          <w:i/>
        </w:rPr>
        <w:t xml:space="preserve"> </w:t>
      </w:r>
      <w:proofErr w:type="spellStart"/>
      <w:r w:rsidRPr="002E1A08">
        <w:rPr>
          <w:i/>
        </w:rPr>
        <w:t>jest</w:t>
      </w:r>
      <w:proofErr w:type="spellEnd"/>
      <w:r w:rsidRPr="002E1A08">
        <w:rPr>
          <w:i/>
        </w:rPr>
        <w:t xml:space="preserve"> </w:t>
      </w:r>
      <w:proofErr w:type="spellStart"/>
      <w:r w:rsidRPr="002E1A08">
        <w:rPr>
          <w:i/>
        </w:rPr>
        <w:t>dołączyć</w:t>
      </w:r>
      <w:proofErr w:type="spellEnd"/>
      <w:r w:rsidRPr="002E1A08">
        <w:rPr>
          <w:i/>
        </w:rPr>
        <w:t xml:space="preserve"> </w:t>
      </w:r>
      <w:proofErr w:type="spellStart"/>
      <w:r w:rsidRPr="002E1A08">
        <w:rPr>
          <w:i/>
        </w:rPr>
        <w:t>dokumenty</w:t>
      </w:r>
      <w:proofErr w:type="spellEnd"/>
      <w:r w:rsidRPr="002E1A08">
        <w:rPr>
          <w:i/>
        </w:rPr>
        <w:t xml:space="preserve">, </w:t>
      </w:r>
      <w:proofErr w:type="spellStart"/>
      <w:r w:rsidRPr="002E1A08">
        <w:rPr>
          <w:i/>
        </w:rPr>
        <w:t>które</w:t>
      </w:r>
      <w:proofErr w:type="spellEnd"/>
      <w:r w:rsidRPr="002E1A08">
        <w:rPr>
          <w:i/>
        </w:rPr>
        <w:t xml:space="preserve"> </w:t>
      </w:r>
      <w:proofErr w:type="spellStart"/>
      <w:r w:rsidRPr="002E1A08">
        <w:rPr>
          <w:i/>
        </w:rPr>
        <w:t>będą</w:t>
      </w:r>
      <w:proofErr w:type="spellEnd"/>
      <w:r w:rsidRPr="002E1A08">
        <w:rPr>
          <w:i/>
        </w:rPr>
        <w:t xml:space="preserve"> </w:t>
      </w:r>
      <w:proofErr w:type="spellStart"/>
      <w:r w:rsidRPr="002E1A08">
        <w:rPr>
          <w:i/>
        </w:rPr>
        <w:t>stanowić</w:t>
      </w:r>
      <w:proofErr w:type="spellEnd"/>
      <w:r w:rsidRPr="002E1A08">
        <w:rPr>
          <w:i/>
        </w:rPr>
        <w:t xml:space="preserve"> </w:t>
      </w:r>
      <w:proofErr w:type="spellStart"/>
      <w:r w:rsidRPr="002E1A08">
        <w:rPr>
          <w:i/>
        </w:rPr>
        <w:t>dowód</w:t>
      </w:r>
      <w:proofErr w:type="spellEnd"/>
      <w:r w:rsidRPr="002E1A08">
        <w:rPr>
          <w:i/>
        </w:rPr>
        <w:t xml:space="preserve"> </w:t>
      </w:r>
      <w:proofErr w:type="spellStart"/>
      <w:r w:rsidRPr="002E1A08">
        <w:rPr>
          <w:i/>
        </w:rPr>
        <w:t>wykonania</w:t>
      </w:r>
      <w:proofErr w:type="spellEnd"/>
      <w:r w:rsidRPr="002E1A08">
        <w:rPr>
          <w:i/>
        </w:rPr>
        <w:t xml:space="preserve"> </w:t>
      </w:r>
      <w:proofErr w:type="spellStart"/>
      <w:r w:rsidRPr="002E1A08">
        <w:rPr>
          <w:i/>
        </w:rPr>
        <w:t>czynności</w:t>
      </w:r>
      <w:proofErr w:type="spellEnd"/>
      <w:r w:rsidRPr="002E1A08">
        <w:rPr>
          <w:i/>
        </w:rPr>
        <w:t xml:space="preserve"> </w:t>
      </w:r>
      <w:proofErr w:type="spellStart"/>
      <w:r w:rsidRPr="002E1A08">
        <w:rPr>
          <w:i/>
        </w:rPr>
        <w:t>przeglądowo-konserwujących</w:t>
      </w:r>
      <w:proofErr w:type="spellEnd"/>
      <w:r w:rsidRPr="002E1A08">
        <w:rPr>
          <w:i/>
        </w:rPr>
        <w:t xml:space="preserve"> m. in. </w:t>
      </w:r>
      <w:proofErr w:type="spellStart"/>
      <w:r w:rsidRPr="002E1A08">
        <w:rPr>
          <w:i/>
        </w:rPr>
        <w:t>zalecenia</w:t>
      </w:r>
      <w:proofErr w:type="spellEnd"/>
      <w:r w:rsidRPr="002E1A08">
        <w:rPr>
          <w:i/>
        </w:rPr>
        <w:t xml:space="preserve"> </w:t>
      </w:r>
      <w:proofErr w:type="spellStart"/>
      <w:r w:rsidRPr="002E1A08">
        <w:rPr>
          <w:i/>
        </w:rPr>
        <w:t>serwisowe</w:t>
      </w:r>
      <w:proofErr w:type="spellEnd"/>
      <w:r w:rsidRPr="002E1A08">
        <w:rPr>
          <w:i/>
        </w:rPr>
        <w:t xml:space="preserve">, inne </w:t>
      </w:r>
      <w:proofErr w:type="spellStart"/>
      <w:r w:rsidRPr="002E1A08">
        <w:rPr>
          <w:i/>
        </w:rPr>
        <w:t>dokumenty</w:t>
      </w:r>
      <w:proofErr w:type="spellEnd"/>
      <w:r w:rsidRPr="002E1A08">
        <w:rPr>
          <w:i/>
        </w:rPr>
        <w:t>”</w:t>
      </w:r>
    </w:p>
    <w:p w:rsidR="00F25FA0" w:rsidRPr="003E4C27" w:rsidRDefault="00F25FA0" w:rsidP="00F25FA0">
      <w:pPr>
        <w:pStyle w:val="DraeBodytext"/>
        <w:tabs>
          <w:tab w:val="left" w:pos="4970"/>
        </w:tabs>
        <w:rPr>
          <w:rFonts w:ascii="Times New Roman" w:hAnsi="Times New Roman"/>
          <w:sz w:val="24"/>
          <w:szCs w:val="24"/>
          <w:lang w:val="pl-PL"/>
        </w:rPr>
      </w:pPr>
      <w:r w:rsidRPr="003E4C27">
        <w:rPr>
          <w:rFonts w:ascii="Times New Roman" w:hAnsi="Times New Roman"/>
          <w:b/>
          <w:sz w:val="24"/>
          <w:szCs w:val="24"/>
          <w:lang w:val="pl-PL"/>
        </w:rPr>
        <w:t>Odpowiedź:</w:t>
      </w:r>
      <w:r w:rsidRPr="003E4C27">
        <w:rPr>
          <w:rFonts w:ascii="Times New Roman" w:hAnsi="Times New Roman"/>
          <w:sz w:val="24"/>
          <w:szCs w:val="24"/>
          <w:lang w:val="pl-PL"/>
        </w:rPr>
        <w:t xml:space="preserve"> </w:t>
      </w:r>
      <w:r w:rsidR="005F3A1E" w:rsidRPr="003E4C27">
        <w:rPr>
          <w:rFonts w:ascii="Times New Roman" w:hAnsi="Times New Roman"/>
          <w:sz w:val="24"/>
          <w:szCs w:val="24"/>
          <w:lang w:val="pl-PL"/>
        </w:rPr>
        <w:t>Inne dokumenty to (</w:t>
      </w:r>
      <w:r w:rsidR="003E4C27" w:rsidRPr="003E4C27">
        <w:rPr>
          <w:rFonts w:ascii="Times New Roman" w:hAnsi="Times New Roman"/>
          <w:sz w:val="24"/>
          <w:szCs w:val="24"/>
          <w:lang w:val="pl-PL"/>
        </w:rPr>
        <w:t>o ile dotyczy</w:t>
      </w:r>
      <w:r w:rsidR="005F3A1E" w:rsidRPr="003E4C27">
        <w:rPr>
          <w:rFonts w:ascii="Times New Roman" w:hAnsi="Times New Roman"/>
          <w:sz w:val="24"/>
          <w:szCs w:val="24"/>
          <w:lang w:val="pl-PL"/>
        </w:rPr>
        <w:t xml:space="preserve"> danego przedmiotu zamówienia): </w:t>
      </w:r>
      <w:r w:rsidR="003E4C27">
        <w:rPr>
          <w:rFonts w:ascii="Times New Roman" w:hAnsi="Times New Roman"/>
          <w:sz w:val="24"/>
          <w:szCs w:val="24"/>
          <w:lang w:val="pl-PL"/>
        </w:rPr>
        <w:t xml:space="preserve">wyniki </w:t>
      </w:r>
      <w:proofErr w:type="spellStart"/>
      <w:r w:rsidR="003E4C27">
        <w:t>testów</w:t>
      </w:r>
      <w:proofErr w:type="spellEnd"/>
      <w:r w:rsidR="003E4C27">
        <w:t xml:space="preserve"> </w:t>
      </w:r>
      <w:proofErr w:type="spellStart"/>
      <w:r w:rsidR="003E4C27" w:rsidRPr="003E4C27">
        <w:t>bezpieczeństwa</w:t>
      </w:r>
      <w:proofErr w:type="spellEnd"/>
      <w:r w:rsidR="003E4C27" w:rsidRPr="003E4C27">
        <w:t xml:space="preserve"> </w:t>
      </w:r>
      <w:proofErr w:type="spellStart"/>
      <w:r w:rsidR="003E4C27" w:rsidRPr="003E4C27">
        <w:t>elektrycznego</w:t>
      </w:r>
      <w:proofErr w:type="spellEnd"/>
      <w:r w:rsidR="003E4C27" w:rsidRPr="003E4C27">
        <w:t>,</w:t>
      </w:r>
      <w:r w:rsidR="003E4C27" w:rsidRPr="003E4C27">
        <w:rPr>
          <w:rFonts w:ascii="Times New Roman" w:hAnsi="Times New Roman"/>
          <w:sz w:val="24"/>
          <w:szCs w:val="24"/>
          <w:lang w:val="pl-PL"/>
        </w:rPr>
        <w:t xml:space="preserve"> </w:t>
      </w:r>
      <w:r w:rsidR="005F3A1E" w:rsidRPr="003E4C27">
        <w:rPr>
          <w:rFonts w:ascii="Times New Roman" w:hAnsi="Times New Roman"/>
          <w:sz w:val="24"/>
          <w:szCs w:val="24"/>
          <w:lang w:val="pl-PL"/>
        </w:rPr>
        <w:t>świadectwo legalizacji</w:t>
      </w:r>
      <w:r w:rsidR="003E4C27" w:rsidRPr="003E4C27">
        <w:rPr>
          <w:rFonts w:ascii="Times New Roman" w:hAnsi="Times New Roman"/>
          <w:sz w:val="24"/>
          <w:szCs w:val="24"/>
          <w:lang w:val="pl-PL"/>
        </w:rPr>
        <w:t>.</w:t>
      </w:r>
    </w:p>
    <w:p w:rsidR="00D66EC9" w:rsidRDefault="00D66EC9" w:rsidP="00D66EC9">
      <w:pPr>
        <w:spacing w:line="360" w:lineRule="auto"/>
        <w:jc w:val="both"/>
        <w:rPr>
          <w:b/>
        </w:rPr>
      </w:pPr>
    </w:p>
    <w:p w:rsidR="003E4C27" w:rsidRPr="003E4C27" w:rsidRDefault="003E4C27" w:rsidP="003E4C27">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23</w:t>
      </w:r>
    </w:p>
    <w:p w:rsidR="00D66EC9" w:rsidRPr="002E1A08" w:rsidRDefault="00D66EC9" w:rsidP="00D66EC9">
      <w:pPr>
        <w:jc w:val="both"/>
        <w:rPr>
          <w:b/>
        </w:rPr>
      </w:pPr>
      <w:proofErr w:type="spellStart"/>
      <w:r w:rsidRPr="002E1A08">
        <w:rPr>
          <w:b/>
        </w:rPr>
        <w:t>Dotyczy</w:t>
      </w:r>
      <w:proofErr w:type="spellEnd"/>
      <w:r w:rsidRPr="002E1A08">
        <w:rPr>
          <w:b/>
        </w:rPr>
        <w:t xml:space="preserve"> </w:t>
      </w:r>
      <w:proofErr w:type="spellStart"/>
      <w:r w:rsidRPr="002E1A08">
        <w:rPr>
          <w:b/>
        </w:rPr>
        <w:t>wzoru</w:t>
      </w:r>
      <w:proofErr w:type="spellEnd"/>
      <w:r w:rsidRPr="002E1A08">
        <w:rPr>
          <w:b/>
        </w:rPr>
        <w:t xml:space="preserve"> </w:t>
      </w:r>
      <w:proofErr w:type="spellStart"/>
      <w:r w:rsidRPr="002E1A08">
        <w:rPr>
          <w:b/>
        </w:rPr>
        <w:t>umowy</w:t>
      </w:r>
      <w:proofErr w:type="spellEnd"/>
      <w:r w:rsidRPr="002E1A08">
        <w:rPr>
          <w:b/>
        </w:rPr>
        <w:t xml:space="preserve"> </w:t>
      </w:r>
    </w:p>
    <w:p w:rsidR="00D66EC9" w:rsidRPr="002E1A08" w:rsidRDefault="00D66EC9" w:rsidP="00D66EC9">
      <w:pPr>
        <w:ind w:firstLine="708"/>
        <w:jc w:val="both"/>
      </w:pPr>
      <w:proofErr w:type="spellStart"/>
      <w:r w:rsidRPr="002E1A08">
        <w:t>Wykonawca</w:t>
      </w:r>
      <w:proofErr w:type="spellEnd"/>
      <w:r w:rsidRPr="002E1A08">
        <w:t xml:space="preserve"> </w:t>
      </w:r>
      <w:proofErr w:type="spellStart"/>
      <w:r w:rsidRPr="002E1A08">
        <w:t>wnioskuje</w:t>
      </w:r>
      <w:proofErr w:type="spellEnd"/>
      <w:r w:rsidRPr="002E1A08">
        <w:t xml:space="preserve"> o </w:t>
      </w:r>
      <w:proofErr w:type="spellStart"/>
      <w:r w:rsidRPr="002E1A08">
        <w:t>zastąpienie</w:t>
      </w:r>
      <w:proofErr w:type="spellEnd"/>
      <w:r w:rsidRPr="002E1A08">
        <w:t xml:space="preserve"> </w:t>
      </w:r>
      <w:proofErr w:type="spellStart"/>
      <w:r w:rsidRPr="002E1A08">
        <w:t>zapisu</w:t>
      </w:r>
      <w:proofErr w:type="spellEnd"/>
      <w:r w:rsidRPr="002E1A08">
        <w:t xml:space="preserve"> §5 ust.1:</w:t>
      </w:r>
    </w:p>
    <w:p w:rsidR="00D66EC9" w:rsidRPr="002E1A08" w:rsidRDefault="00D66EC9" w:rsidP="00D66EC9">
      <w:pPr>
        <w:rPr>
          <w:i/>
        </w:rPr>
      </w:pPr>
      <w:r w:rsidRPr="002E1A08">
        <w:rPr>
          <w:i/>
        </w:rPr>
        <w:t xml:space="preserve">„1.5.dotyczy </w:t>
      </w:r>
      <w:proofErr w:type="spellStart"/>
      <w:r w:rsidRPr="002E1A08">
        <w:rPr>
          <w:i/>
        </w:rPr>
        <w:t>zmian</w:t>
      </w:r>
      <w:proofErr w:type="spellEnd"/>
      <w:r w:rsidRPr="002E1A08">
        <w:rPr>
          <w:i/>
        </w:rPr>
        <w:t xml:space="preserve"> </w:t>
      </w:r>
      <w:proofErr w:type="spellStart"/>
      <w:r w:rsidRPr="002E1A08">
        <w:rPr>
          <w:i/>
        </w:rPr>
        <w:t>koniecznych</w:t>
      </w:r>
      <w:proofErr w:type="spellEnd"/>
      <w:r w:rsidRPr="002E1A08">
        <w:rPr>
          <w:i/>
        </w:rPr>
        <w:t xml:space="preserve"> </w:t>
      </w:r>
      <w:proofErr w:type="spellStart"/>
      <w:r w:rsidRPr="002E1A08">
        <w:rPr>
          <w:i/>
        </w:rPr>
        <w:t>ze</w:t>
      </w:r>
      <w:proofErr w:type="spellEnd"/>
      <w:r w:rsidRPr="002E1A08">
        <w:rPr>
          <w:i/>
        </w:rPr>
        <w:t xml:space="preserve"> </w:t>
      </w:r>
      <w:proofErr w:type="spellStart"/>
      <w:r w:rsidRPr="002E1A08">
        <w:rPr>
          <w:i/>
        </w:rPr>
        <w:t>względu</w:t>
      </w:r>
      <w:proofErr w:type="spellEnd"/>
      <w:r w:rsidRPr="002E1A08">
        <w:rPr>
          <w:i/>
        </w:rPr>
        <w:t xml:space="preserve"> na </w:t>
      </w:r>
      <w:proofErr w:type="spellStart"/>
      <w:r w:rsidRPr="002E1A08">
        <w:rPr>
          <w:i/>
        </w:rPr>
        <w:t>zmianę</w:t>
      </w:r>
      <w:proofErr w:type="spellEnd"/>
      <w:r w:rsidRPr="002E1A08">
        <w:rPr>
          <w:i/>
        </w:rPr>
        <w:t xml:space="preserve"> </w:t>
      </w:r>
      <w:proofErr w:type="spellStart"/>
      <w:r w:rsidRPr="002E1A08">
        <w:rPr>
          <w:i/>
        </w:rPr>
        <w:t>powszechnie</w:t>
      </w:r>
      <w:proofErr w:type="spellEnd"/>
      <w:r w:rsidRPr="002E1A08">
        <w:rPr>
          <w:i/>
        </w:rPr>
        <w:t xml:space="preserve"> </w:t>
      </w:r>
      <w:proofErr w:type="spellStart"/>
      <w:r w:rsidRPr="002E1A08">
        <w:rPr>
          <w:i/>
        </w:rPr>
        <w:t>obowiązujących</w:t>
      </w:r>
      <w:proofErr w:type="spellEnd"/>
      <w:r w:rsidRPr="002E1A08">
        <w:rPr>
          <w:i/>
        </w:rPr>
        <w:t xml:space="preserve"> </w:t>
      </w:r>
      <w:proofErr w:type="spellStart"/>
      <w:r w:rsidRPr="002E1A08">
        <w:rPr>
          <w:i/>
        </w:rPr>
        <w:t>przepisów</w:t>
      </w:r>
      <w:proofErr w:type="spellEnd"/>
      <w:r w:rsidRPr="002E1A08">
        <w:rPr>
          <w:i/>
        </w:rPr>
        <w:t xml:space="preserve"> </w:t>
      </w:r>
      <w:proofErr w:type="spellStart"/>
      <w:r w:rsidRPr="002E1A08">
        <w:rPr>
          <w:i/>
        </w:rPr>
        <w:t>prawa</w:t>
      </w:r>
      <w:proofErr w:type="spellEnd"/>
      <w:r w:rsidRPr="002E1A08">
        <w:rPr>
          <w:i/>
        </w:rPr>
        <w:t xml:space="preserve">, </w:t>
      </w:r>
      <w:r w:rsidRPr="002E1A08">
        <w:rPr>
          <w:i/>
        </w:rPr>
        <w:br/>
        <w:t xml:space="preserve">w </w:t>
      </w:r>
      <w:proofErr w:type="spellStart"/>
      <w:r w:rsidRPr="002E1A08">
        <w:rPr>
          <w:i/>
        </w:rPr>
        <w:t>szczególności</w:t>
      </w:r>
      <w:proofErr w:type="spellEnd"/>
      <w:r w:rsidRPr="002E1A08">
        <w:rPr>
          <w:i/>
        </w:rPr>
        <w:t xml:space="preserve"> </w:t>
      </w:r>
      <w:proofErr w:type="spellStart"/>
      <w:r w:rsidRPr="002E1A08">
        <w:rPr>
          <w:i/>
        </w:rPr>
        <w:t>stawek</w:t>
      </w:r>
      <w:proofErr w:type="spellEnd"/>
      <w:r w:rsidRPr="002E1A08">
        <w:rPr>
          <w:i/>
        </w:rPr>
        <w:t xml:space="preserve"> </w:t>
      </w:r>
      <w:proofErr w:type="spellStart"/>
      <w:r w:rsidRPr="002E1A08">
        <w:rPr>
          <w:i/>
        </w:rPr>
        <w:t>podatku</w:t>
      </w:r>
      <w:proofErr w:type="spellEnd"/>
      <w:r w:rsidRPr="002E1A08">
        <w:rPr>
          <w:i/>
        </w:rPr>
        <w:t xml:space="preserve"> VAT, </w:t>
      </w:r>
      <w:proofErr w:type="spellStart"/>
      <w:r w:rsidRPr="002E1A08">
        <w:rPr>
          <w:i/>
        </w:rPr>
        <w:t>stawek</w:t>
      </w:r>
      <w:proofErr w:type="spellEnd"/>
      <w:r w:rsidRPr="002E1A08">
        <w:rPr>
          <w:i/>
        </w:rPr>
        <w:t xml:space="preserve"> </w:t>
      </w:r>
      <w:proofErr w:type="spellStart"/>
      <w:r w:rsidRPr="002E1A08">
        <w:rPr>
          <w:i/>
        </w:rPr>
        <w:t>celnych</w:t>
      </w:r>
      <w:proofErr w:type="spellEnd"/>
      <w:r w:rsidRPr="002E1A08">
        <w:rPr>
          <w:i/>
        </w:rPr>
        <w:t xml:space="preserve"> - w </w:t>
      </w:r>
      <w:proofErr w:type="spellStart"/>
      <w:r w:rsidRPr="002E1A08">
        <w:rPr>
          <w:i/>
        </w:rPr>
        <w:t>przypadku</w:t>
      </w:r>
      <w:proofErr w:type="spellEnd"/>
      <w:r w:rsidRPr="002E1A08">
        <w:rPr>
          <w:i/>
        </w:rPr>
        <w:t xml:space="preserve"> </w:t>
      </w:r>
      <w:proofErr w:type="spellStart"/>
      <w:r w:rsidRPr="002E1A08">
        <w:rPr>
          <w:i/>
        </w:rPr>
        <w:t>zaistnienia</w:t>
      </w:r>
      <w:proofErr w:type="spellEnd"/>
      <w:r w:rsidRPr="002E1A08">
        <w:rPr>
          <w:i/>
        </w:rPr>
        <w:t xml:space="preserve"> </w:t>
      </w:r>
      <w:proofErr w:type="spellStart"/>
      <w:r w:rsidRPr="002E1A08">
        <w:rPr>
          <w:i/>
        </w:rPr>
        <w:t>takich</w:t>
      </w:r>
      <w:proofErr w:type="spellEnd"/>
      <w:r w:rsidRPr="002E1A08">
        <w:rPr>
          <w:i/>
        </w:rPr>
        <w:t xml:space="preserve"> </w:t>
      </w:r>
      <w:proofErr w:type="spellStart"/>
      <w:r w:rsidRPr="002E1A08">
        <w:rPr>
          <w:i/>
        </w:rPr>
        <w:t>zmian</w:t>
      </w:r>
      <w:proofErr w:type="spellEnd"/>
      <w:r w:rsidRPr="002E1A08">
        <w:rPr>
          <w:i/>
        </w:rPr>
        <w:t>”</w:t>
      </w:r>
    </w:p>
    <w:p w:rsidR="00D66EC9" w:rsidRPr="002E1A08" w:rsidRDefault="00D66EC9" w:rsidP="00D66EC9">
      <w:pPr>
        <w:spacing w:line="276" w:lineRule="auto"/>
        <w:ind w:firstLine="708"/>
        <w:jc w:val="both"/>
      </w:pPr>
      <w:proofErr w:type="spellStart"/>
      <w:r w:rsidRPr="002E1A08">
        <w:t>zapisem</w:t>
      </w:r>
      <w:proofErr w:type="spellEnd"/>
      <w:r w:rsidRPr="002E1A08">
        <w:t>:</w:t>
      </w:r>
    </w:p>
    <w:p w:rsidR="00D66EC9" w:rsidRPr="002E1A08" w:rsidRDefault="00D66EC9" w:rsidP="00D66EC9">
      <w:pPr>
        <w:rPr>
          <w:i/>
        </w:rPr>
      </w:pPr>
      <w:r w:rsidRPr="002E1A08">
        <w:rPr>
          <w:i/>
        </w:rPr>
        <w:t xml:space="preserve">„1.5.dotyczy </w:t>
      </w:r>
      <w:proofErr w:type="spellStart"/>
      <w:r w:rsidRPr="002E1A08">
        <w:rPr>
          <w:i/>
        </w:rPr>
        <w:t>zmian</w:t>
      </w:r>
      <w:proofErr w:type="spellEnd"/>
      <w:r w:rsidRPr="002E1A08">
        <w:rPr>
          <w:i/>
        </w:rPr>
        <w:t xml:space="preserve"> </w:t>
      </w:r>
      <w:proofErr w:type="spellStart"/>
      <w:r w:rsidRPr="002E1A08">
        <w:rPr>
          <w:i/>
        </w:rPr>
        <w:t>koniecznych</w:t>
      </w:r>
      <w:proofErr w:type="spellEnd"/>
      <w:r w:rsidRPr="002E1A08">
        <w:rPr>
          <w:i/>
        </w:rPr>
        <w:t xml:space="preserve"> </w:t>
      </w:r>
      <w:proofErr w:type="spellStart"/>
      <w:r w:rsidRPr="002E1A08">
        <w:rPr>
          <w:i/>
        </w:rPr>
        <w:t>ze</w:t>
      </w:r>
      <w:proofErr w:type="spellEnd"/>
      <w:r w:rsidRPr="002E1A08">
        <w:rPr>
          <w:i/>
        </w:rPr>
        <w:t xml:space="preserve"> </w:t>
      </w:r>
      <w:proofErr w:type="spellStart"/>
      <w:r w:rsidRPr="002E1A08">
        <w:rPr>
          <w:i/>
        </w:rPr>
        <w:t>względu</w:t>
      </w:r>
      <w:proofErr w:type="spellEnd"/>
      <w:r w:rsidRPr="002E1A08">
        <w:rPr>
          <w:i/>
        </w:rPr>
        <w:t xml:space="preserve"> na </w:t>
      </w:r>
      <w:proofErr w:type="spellStart"/>
      <w:r w:rsidRPr="002E1A08">
        <w:rPr>
          <w:i/>
        </w:rPr>
        <w:t>zmianę</w:t>
      </w:r>
      <w:proofErr w:type="spellEnd"/>
      <w:r w:rsidRPr="002E1A08">
        <w:rPr>
          <w:i/>
        </w:rPr>
        <w:t xml:space="preserve"> </w:t>
      </w:r>
      <w:proofErr w:type="spellStart"/>
      <w:r w:rsidRPr="002E1A08">
        <w:rPr>
          <w:i/>
        </w:rPr>
        <w:t>powszechnie</w:t>
      </w:r>
      <w:proofErr w:type="spellEnd"/>
      <w:r w:rsidRPr="002E1A08">
        <w:rPr>
          <w:i/>
        </w:rPr>
        <w:t xml:space="preserve"> </w:t>
      </w:r>
      <w:proofErr w:type="spellStart"/>
      <w:r w:rsidRPr="002E1A08">
        <w:rPr>
          <w:i/>
        </w:rPr>
        <w:t>obowiązujących</w:t>
      </w:r>
      <w:proofErr w:type="spellEnd"/>
      <w:r w:rsidRPr="002E1A08">
        <w:rPr>
          <w:i/>
        </w:rPr>
        <w:t xml:space="preserve"> </w:t>
      </w:r>
      <w:proofErr w:type="spellStart"/>
      <w:r w:rsidRPr="002E1A08">
        <w:rPr>
          <w:i/>
        </w:rPr>
        <w:t>przepisów</w:t>
      </w:r>
      <w:proofErr w:type="spellEnd"/>
      <w:r w:rsidRPr="002E1A08">
        <w:rPr>
          <w:i/>
        </w:rPr>
        <w:t xml:space="preserve"> </w:t>
      </w:r>
      <w:proofErr w:type="spellStart"/>
      <w:r w:rsidRPr="002E1A08">
        <w:rPr>
          <w:i/>
        </w:rPr>
        <w:t>prawa</w:t>
      </w:r>
      <w:proofErr w:type="spellEnd"/>
      <w:r w:rsidRPr="002E1A08">
        <w:rPr>
          <w:i/>
        </w:rPr>
        <w:t xml:space="preserve">, </w:t>
      </w:r>
      <w:r w:rsidRPr="002E1A08">
        <w:rPr>
          <w:i/>
        </w:rPr>
        <w:br/>
        <w:t xml:space="preserve">w </w:t>
      </w:r>
      <w:proofErr w:type="spellStart"/>
      <w:r w:rsidRPr="002E1A08">
        <w:rPr>
          <w:i/>
        </w:rPr>
        <w:t>szczególności</w:t>
      </w:r>
      <w:proofErr w:type="spellEnd"/>
      <w:r w:rsidRPr="002E1A08">
        <w:rPr>
          <w:i/>
        </w:rPr>
        <w:t xml:space="preserve"> </w:t>
      </w:r>
      <w:proofErr w:type="spellStart"/>
      <w:r w:rsidRPr="002E1A08">
        <w:rPr>
          <w:i/>
        </w:rPr>
        <w:t>stawek</w:t>
      </w:r>
      <w:proofErr w:type="spellEnd"/>
      <w:r w:rsidRPr="002E1A08">
        <w:rPr>
          <w:i/>
        </w:rPr>
        <w:t xml:space="preserve"> </w:t>
      </w:r>
      <w:proofErr w:type="spellStart"/>
      <w:r w:rsidRPr="002E1A08">
        <w:rPr>
          <w:i/>
        </w:rPr>
        <w:t>podatku</w:t>
      </w:r>
      <w:proofErr w:type="spellEnd"/>
      <w:r w:rsidRPr="002E1A08">
        <w:rPr>
          <w:i/>
        </w:rPr>
        <w:t xml:space="preserve"> VAT, </w:t>
      </w:r>
      <w:proofErr w:type="spellStart"/>
      <w:r w:rsidRPr="002E1A08">
        <w:rPr>
          <w:i/>
        </w:rPr>
        <w:t>stawek</w:t>
      </w:r>
      <w:proofErr w:type="spellEnd"/>
      <w:r w:rsidRPr="002E1A08">
        <w:rPr>
          <w:i/>
        </w:rPr>
        <w:t xml:space="preserve"> </w:t>
      </w:r>
      <w:proofErr w:type="spellStart"/>
      <w:r w:rsidRPr="002E1A08">
        <w:rPr>
          <w:i/>
        </w:rPr>
        <w:t>celnych</w:t>
      </w:r>
      <w:proofErr w:type="spellEnd"/>
      <w:r w:rsidRPr="002E1A08">
        <w:rPr>
          <w:i/>
        </w:rPr>
        <w:t xml:space="preserve"> - w </w:t>
      </w:r>
      <w:proofErr w:type="spellStart"/>
      <w:r w:rsidRPr="002E1A08">
        <w:rPr>
          <w:i/>
        </w:rPr>
        <w:t>przypadku</w:t>
      </w:r>
      <w:proofErr w:type="spellEnd"/>
      <w:r w:rsidRPr="002E1A08">
        <w:rPr>
          <w:i/>
        </w:rPr>
        <w:t xml:space="preserve"> </w:t>
      </w:r>
      <w:proofErr w:type="spellStart"/>
      <w:r w:rsidRPr="002E1A08">
        <w:rPr>
          <w:i/>
        </w:rPr>
        <w:t>zaistnienia</w:t>
      </w:r>
      <w:proofErr w:type="spellEnd"/>
      <w:r w:rsidRPr="002E1A08">
        <w:rPr>
          <w:i/>
        </w:rPr>
        <w:t xml:space="preserve"> </w:t>
      </w:r>
      <w:proofErr w:type="spellStart"/>
      <w:r w:rsidRPr="002E1A08">
        <w:rPr>
          <w:i/>
        </w:rPr>
        <w:t>takich</w:t>
      </w:r>
      <w:proofErr w:type="spellEnd"/>
      <w:r w:rsidRPr="002E1A08">
        <w:rPr>
          <w:i/>
        </w:rPr>
        <w:t xml:space="preserve"> </w:t>
      </w:r>
      <w:proofErr w:type="spellStart"/>
      <w:r w:rsidRPr="002E1A08">
        <w:rPr>
          <w:i/>
        </w:rPr>
        <w:t>zmian</w:t>
      </w:r>
      <w:proofErr w:type="spellEnd"/>
      <w:r w:rsidRPr="002E1A08">
        <w:rPr>
          <w:i/>
        </w:rPr>
        <w:t xml:space="preserve">, </w:t>
      </w:r>
      <w:r w:rsidRPr="002E1A08">
        <w:rPr>
          <w:b/>
          <w:i/>
        </w:rPr>
        <w:t xml:space="preserve"> </w:t>
      </w:r>
      <w:proofErr w:type="spellStart"/>
      <w:r w:rsidRPr="002E1A08">
        <w:rPr>
          <w:b/>
          <w:i/>
        </w:rPr>
        <w:t>przy</w:t>
      </w:r>
      <w:proofErr w:type="spellEnd"/>
      <w:r w:rsidRPr="002E1A08">
        <w:rPr>
          <w:b/>
          <w:i/>
        </w:rPr>
        <w:t xml:space="preserve"> </w:t>
      </w:r>
      <w:proofErr w:type="spellStart"/>
      <w:r w:rsidRPr="002E1A08">
        <w:rPr>
          <w:b/>
          <w:i/>
        </w:rPr>
        <w:t>czym</w:t>
      </w:r>
      <w:proofErr w:type="spellEnd"/>
      <w:r w:rsidRPr="002E1A08">
        <w:rPr>
          <w:b/>
          <w:i/>
        </w:rPr>
        <w:t xml:space="preserve"> </w:t>
      </w:r>
      <w:proofErr w:type="spellStart"/>
      <w:r w:rsidRPr="002E1A08">
        <w:rPr>
          <w:b/>
          <w:i/>
        </w:rPr>
        <w:t>cena</w:t>
      </w:r>
      <w:proofErr w:type="spellEnd"/>
      <w:r w:rsidRPr="002E1A08">
        <w:rPr>
          <w:b/>
          <w:i/>
        </w:rPr>
        <w:t xml:space="preserve"> netto </w:t>
      </w:r>
      <w:proofErr w:type="spellStart"/>
      <w:r w:rsidRPr="002E1A08">
        <w:rPr>
          <w:b/>
          <w:i/>
        </w:rPr>
        <w:t>pozostaje</w:t>
      </w:r>
      <w:proofErr w:type="spellEnd"/>
      <w:r w:rsidRPr="002E1A08">
        <w:rPr>
          <w:b/>
          <w:i/>
        </w:rPr>
        <w:t xml:space="preserve"> </w:t>
      </w:r>
      <w:proofErr w:type="spellStart"/>
      <w:r w:rsidRPr="002E1A08">
        <w:rPr>
          <w:b/>
          <w:i/>
        </w:rPr>
        <w:t>bez</w:t>
      </w:r>
      <w:proofErr w:type="spellEnd"/>
      <w:r w:rsidRPr="002E1A08">
        <w:rPr>
          <w:b/>
          <w:i/>
        </w:rPr>
        <w:t xml:space="preserve"> </w:t>
      </w:r>
      <w:proofErr w:type="spellStart"/>
      <w:r w:rsidRPr="002E1A08">
        <w:rPr>
          <w:b/>
          <w:i/>
        </w:rPr>
        <w:t>zmian</w:t>
      </w:r>
      <w:proofErr w:type="spellEnd"/>
      <w:r w:rsidRPr="002E1A08">
        <w:rPr>
          <w:b/>
          <w:i/>
        </w:rPr>
        <w:t>.</w:t>
      </w:r>
      <w:r w:rsidRPr="002E1A08">
        <w:rPr>
          <w:i/>
        </w:rPr>
        <w:t>”</w:t>
      </w:r>
    </w:p>
    <w:p w:rsidR="00F25FA0" w:rsidRPr="003E4C27" w:rsidRDefault="00F25FA0" w:rsidP="00F25FA0">
      <w:pPr>
        <w:pStyle w:val="DraeBodytext"/>
        <w:tabs>
          <w:tab w:val="left" w:pos="4970"/>
        </w:tabs>
        <w:rPr>
          <w:rFonts w:ascii="Times New Roman" w:hAnsi="Times New Roman"/>
          <w:sz w:val="24"/>
          <w:szCs w:val="24"/>
          <w:lang w:val="pl-PL"/>
        </w:rPr>
      </w:pPr>
      <w:r w:rsidRPr="003E4C27">
        <w:rPr>
          <w:rFonts w:ascii="Times New Roman" w:hAnsi="Times New Roman"/>
          <w:b/>
          <w:sz w:val="24"/>
          <w:szCs w:val="24"/>
          <w:lang w:val="pl-PL"/>
        </w:rPr>
        <w:t>Odpowiedź:</w:t>
      </w:r>
      <w:r w:rsidRPr="003E4C27">
        <w:rPr>
          <w:rFonts w:ascii="Times New Roman" w:hAnsi="Times New Roman"/>
          <w:sz w:val="24"/>
          <w:szCs w:val="24"/>
          <w:lang w:val="pl-PL"/>
        </w:rPr>
        <w:t xml:space="preserve"> </w:t>
      </w:r>
      <w:r w:rsidR="003E4C27" w:rsidRPr="003E4C27">
        <w:rPr>
          <w:rFonts w:ascii="Times New Roman" w:hAnsi="Times New Roman"/>
          <w:sz w:val="24"/>
          <w:szCs w:val="24"/>
          <w:lang w:val="pl-PL"/>
        </w:rPr>
        <w:t>Tak, stosowna zmiana została uwzględniona w Załączniku nr 3 –projekt umowy zmieniony_1.</w:t>
      </w:r>
    </w:p>
    <w:p w:rsidR="00D66EC9" w:rsidRDefault="00D66EC9" w:rsidP="00D66EC9">
      <w:pPr>
        <w:spacing w:line="360" w:lineRule="auto"/>
        <w:jc w:val="both"/>
        <w:rPr>
          <w:b/>
        </w:rPr>
      </w:pPr>
    </w:p>
    <w:p w:rsidR="003E4C27" w:rsidRPr="003E4C27" w:rsidRDefault="003E4C27" w:rsidP="003E4C27">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24</w:t>
      </w:r>
    </w:p>
    <w:p w:rsidR="003E4C27" w:rsidRPr="002E1A08" w:rsidRDefault="003E4C27" w:rsidP="00D66EC9">
      <w:pPr>
        <w:spacing w:line="360" w:lineRule="auto"/>
        <w:jc w:val="both"/>
        <w:rPr>
          <w:b/>
        </w:rPr>
      </w:pPr>
    </w:p>
    <w:p w:rsidR="00D66EC9" w:rsidRPr="002E1A08" w:rsidRDefault="00D66EC9" w:rsidP="00D66EC9">
      <w:pPr>
        <w:spacing w:line="360" w:lineRule="auto"/>
        <w:jc w:val="both"/>
        <w:rPr>
          <w:b/>
        </w:rPr>
      </w:pPr>
      <w:proofErr w:type="spellStart"/>
      <w:r w:rsidRPr="002E1A08">
        <w:rPr>
          <w:b/>
        </w:rPr>
        <w:t>Dotyczy</w:t>
      </w:r>
      <w:proofErr w:type="spellEnd"/>
      <w:r w:rsidRPr="002E1A08">
        <w:rPr>
          <w:b/>
        </w:rPr>
        <w:t xml:space="preserve"> SIWZ, </w:t>
      </w:r>
      <w:proofErr w:type="spellStart"/>
      <w:r w:rsidRPr="002E1A08">
        <w:rPr>
          <w:b/>
        </w:rPr>
        <w:t>Pakiet</w:t>
      </w:r>
      <w:proofErr w:type="spellEnd"/>
      <w:r w:rsidRPr="002E1A08">
        <w:rPr>
          <w:b/>
        </w:rPr>
        <w:t xml:space="preserve"> </w:t>
      </w:r>
      <w:proofErr w:type="spellStart"/>
      <w:r w:rsidRPr="002E1A08">
        <w:rPr>
          <w:b/>
        </w:rPr>
        <w:t>nr</w:t>
      </w:r>
      <w:proofErr w:type="spellEnd"/>
      <w:r w:rsidRPr="002E1A08">
        <w:rPr>
          <w:b/>
        </w:rPr>
        <w:t xml:space="preserve"> 7</w:t>
      </w:r>
    </w:p>
    <w:p w:rsidR="00D66EC9" w:rsidRPr="002E1A08" w:rsidRDefault="00D66EC9" w:rsidP="00F25FA0">
      <w:pPr>
        <w:jc w:val="both"/>
      </w:pPr>
      <w:proofErr w:type="spellStart"/>
      <w:r w:rsidRPr="002E1A08">
        <w:t>Wykonawca</w:t>
      </w:r>
      <w:proofErr w:type="spellEnd"/>
      <w:r w:rsidRPr="002E1A08">
        <w:t xml:space="preserve"> </w:t>
      </w:r>
      <w:proofErr w:type="spellStart"/>
      <w:r w:rsidRPr="002E1A08">
        <w:t>prosi</w:t>
      </w:r>
      <w:proofErr w:type="spellEnd"/>
      <w:r w:rsidRPr="002E1A08">
        <w:t xml:space="preserve"> o </w:t>
      </w:r>
      <w:proofErr w:type="spellStart"/>
      <w:r w:rsidRPr="002E1A08">
        <w:t>informacje</w:t>
      </w:r>
      <w:proofErr w:type="spellEnd"/>
      <w:r w:rsidRPr="002E1A08">
        <w:t xml:space="preserve"> na </w:t>
      </w:r>
      <w:proofErr w:type="spellStart"/>
      <w:r w:rsidRPr="002E1A08">
        <w:t>temat</w:t>
      </w:r>
      <w:proofErr w:type="spellEnd"/>
      <w:r w:rsidRPr="002E1A08">
        <w:t xml:space="preserve"> </w:t>
      </w:r>
      <w:proofErr w:type="spellStart"/>
      <w:r w:rsidRPr="002E1A08">
        <w:t>typu</w:t>
      </w:r>
      <w:proofErr w:type="spellEnd"/>
      <w:r w:rsidRPr="002E1A08">
        <w:t xml:space="preserve"> i </w:t>
      </w:r>
      <w:proofErr w:type="spellStart"/>
      <w:r w:rsidRPr="002E1A08">
        <w:t>numerów</w:t>
      </w:r>
      <w:proofErr w:type="spellEnd"/>
      <w:r w:rsidRPr="002E1A08">
        <w:t xml:space="preserve"> </w:t>
      </w:r>
      <w:proofErr w:type="spellStart"/>
      <w:r w:rsidRPr="002E1A08">
        <w:t>seryjnych</w:t>
      </w:r>
      <w:proofErr w:type="spellEnd"/>
      <w:r w:rsidRPr="002E1A08">
        <w:t xml:space="preserve"> </w:t>
      </w:r>
      <w:proofErr w:type="spellStart"/>
      <w:r w:rsidRPr="002E1A08">
        <w:t>monitorów</w:t>
      </w:r>
      <w:proofErr w:type="spellEnd"/>
      <w:r w:rsidRPr="002E1A08">
        <w:t xml:space="preserve"> </w:t>
      </w:r>
      <w:proofErr w:type="spellStart"/>
      <w:r w:rsidRPr="002E1A08">
        <w:t>przy</w:t>
      </w:r>
      <w:proofErr w:type="spellEnd"/>
      <w:r w:rsidRPr="002E1A08">
        <w:t xml:space="preserve"> </w:t>
      </w:r>
      <w:proofErr w:type="spellStart"/>
      <w:r w:rsidRPr="002E1A08">
        <w:t>aparatach</w:t>
      </w:r>
      <w:proofErr w:type="spellEnd"/>
      <w:r w:rsidRPr="002E1A08">
        <w:t xml:space="preserve"> </w:t>
      </w:r>
      <w:proofErr w:type="spellStart"/>
      <w:r w:rsidRPr="002E1A08">
        <w:t>oraz</w:t>
      </w:r>
      <w:proofErr w:type="spellEnd"/>
      <w:r w:rsidRPr="002E1A08">
        <w:t xml:space="preserve"> </w:t>
      </w:r>
      <w:proofErr w:type="spellStart"/>
      <w:r w:rsidRPr="002E1A08">
        <w:t>typu</w:t>
      </w:r>
      <w:proofErr w:type="spellEnd"/>
      <w:r w:rsidRPr="002E1A08">
        <w:t xml:space="preserve"> i </w:t>
      </w:r>
      <w:proofErr w:type="spellStart"/>
      <w:r w:rsidRPr="002E1A08">
        <w:t>numerów</w:t>
      </w:r>
      <w:proofErr w:type="spellEnd"/>
      <w:r w:rsidRPr="002E1A08">
        <w:t xml:space="preserve"> </w:t>
      </w:r>
      <w:proofErr w:type="spellStart"/>
      <w:r w:rsidRPr="002E1A08">
        <w:t>seryjnych</w:t>
      </w:r>
      <w:proofErr w:type="spellEnd"/>
      <w:r w:rsidRPr="002E1A08">
        <w:t xml:space="preserve"> </w:t>
      </w:r>
      <w:proofErr w:type="spellStart"/>
      <w:r w:rsidRPr="002E1A08">
        <w:t>modułów</w:t>
      </w:r>
      <w:proofErr w:type="spellEnd"/>
      <w:r w:rsidRPr="002E1A08">
        <w:t xml:space="preserve"> </w:t>
      </w:r>
      <w:proofErr w:type="spellStart"/>
      <w:r w:rsidRPr="002E1A08">
        <w:t>gazowych</w:t>
      </w:r>
      <w:proofErr w:type="spellEnd"/>
      <w:r w:rsidRPr="002E1A08">
        <w:t xml:space="preserve">, </w:t>
      </w:r>
      <w:proofErr w:type="spellStart"/>
      <w:r w:rsidRPr="002E1A08">
        <w:t>jeśli</w:t>
      </w:r>
      <w:proofErr w:type="spellEnd"/>
      <w:r w:rsidRPr="002E1A08">
        <w:t xml:space="preserve"> </w:t>
      </w:r>
      <w:proofErr w:type="spellStart"/>
      <w:r w:rsidRPr="002E1A08">
        <w:t>takie</w:t>
      </w:r>
      <w:proofErr w:type="spellEnd"/>
      <w:r w:rsidRPr="002E1A08">
        <w:t xml:space="preserve"> </w:t>
      </w:r>
      <w:proofErr w:type="spellStart"/>
      <w:r w:rsidRPr="002E1A08">
        <w:t>występują</w:t>
      </w:r>
      <w:proofErr w:type="spellEnd"/>
      <w:r w:rsidRPr="002E1A08">
        <w:t xml:space="preserve"> w </w:t>
      </w:r>
      <w:proofErr w:type="spellStart"/>
      <w:r w:rsidRPr="002E1A08">
        <w:t>monitorach</w:t>
      </w:r>
      <w:proofErr w:type="spellEnd"/>
      <w:r w:rsidRPr="002E1A08">
        <w:t xml:space="preserve"> </w:t>
      </w:r>
      <w:proofErr w:type="spellStart"/>
      <w:r w:rsidRPr="002E1A08">
        <w:t>przy</w:t>
      </w:r>
      <w:proofErr w:type="spellEnd"/>
      <w:r w:rsidRPr="002E1A08">
        <w:t xml:space="preserve"> </w:t>
      </w:r>
      <w:proofErr w:type="spellStart"/>
      <w:r w:rsidRPr="002E1A08">
        <w:t>aparatach</w:t>
      </w:r>
      <w:proofErr w:type="spellEnd"/>
      <w:r w:rsidRPr="002E1A08">
        <w:t xml:space="preserve"> w </w:t>
      </w:r>
      <w:proofErr w:type="spellStart"/>
      <w:r w:rsidRPr="002E1A08">
        <w:t>pakiecie</w:t>
      </w:r>
      <w:proofErr w:type="spellEnd"/>
      <w:r w:rsidRPr="002E1A08">
        <w:t xml:space="preserve"> </w:t>
      </w:r>
      <w:proofErr w:type="spellStart"/>
      <w:r w:rsidRPr="002E1A08">
        <w:t>nr</w:t>
      </w:r>
      <w:proofErr w:type="spellEnd"/>
      <w:r w:rsidRPr="002E1A08">
        <w:t xml:space="preserve"> 7.</w:t>
      </w:r>
    </w:p>
    <w:p w:rsidR="00F25FA0" w:rsidRPr="00175867" w:rsidRDefault="00F25FA0" w:rsidP="00F25FA0">
      <w:pPr>
        <w:pStyle w:val="DraeBodytext"/>
        <w:tabs>
          <w:tab w:val="left" w:pos="4970"/>
        </w:tabs>
        <w:rPr>
          <w:rFonts w:ascii="Times New Roman" w:hAnsi="Times New Roman"/>
          <w:sz w:val="24"/>
          <w:szCs w:val="24"/>
          <w:lang w:val="pl-PL"/>
        </w:rPr>
      </w:pPr>
      <w:r w:rsidRPr="00175867">
        <w:rPr>
          <w:rFonts w:ascii="Times New Roman" w:hAnsi="Times New Roman"/>
          <w:sz w:val="24"/>
          <w:szCs w:val="24"/>
          <w:lang w:val="pl-PL"/>
        </w:rPr>
        <w:t xml:space="preserve">Odpowiedź: </w:t>
      </w:r>
      <w:r w:rsidR="003E4C27" w:rsidRPr="00175867">
        <w:rPr>
          <w:rFonts w:ascii="Times New Roman" w:hAnsi="Times New Roman"/>
          <w:sz w:val="24"/>
          <w:szCs w:val="24"/>
          <w:lang w:val="pl-PL"/>
        </w:rPr>
        <w:t xml:space="preserve">Monitory nie podlegają przeglądom wraz z aparatem. </w:t>
      </w:r>
    </w:p>
    <w:p w:rsidR="00D66EC9" w:rsidRPr="002E1A08" w:rsidRDefault="00D66EC9" w:rsidP="00F25FA0">
      <w:pPr>
        <w:jc w:val="both"/>
        <w:rPr>
          <w:b/>
          <w:i/>
        </w:rPr>
      </w:pPr>
    </w:p>
    <w:p w:rsidR="00175867" w:rsidRPr="003E4C27" w:rsidRDefault="00175867" w:rsidP="00175867">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25</w:t>
      </w:r>
    </w:p>
    <w:p w:rsidR="00D66EC9" w:rsidRPr="002E1A08" w:rsidRDefault="00D66EC9" w:rsidP="00F25FA0">
      <w:pPr>
        <w:spacing w:line="276" w:lineRule="auto"/>
        <w:jc w:val="both"/>
      </w:pPr>
      <w:proofErr w:type="spellStart"/>
      <w:r w:rsidRPr="002E1A08">
        <w:t>Wykonawca</w:t>
      </w:r>
      <w:proofErr w:type="spellEnd"/>
      <w:r w:rsidRPr="002E1A08">
        <w:t xml:space="preserve"> </w:t>
      </w:r>
      <w:proofErr w:type="spellStart"/>
      <w:r w:rsidRPr="002E1A08">
        <w:t>prosi</w:t>
      </w:r>
      <w:proofErr w:type="spellEnd"/>
      <w:r w:rsidRPr="002E1A08">
        <w:t xml:space="preserve"> o </w:t>
      </w:r>
      <w:proofErr w:type="spellStart"/>
      <w:r w:rsidRPr="002E1A08">
        <w:t>wydłużenie</w:t>
      </w:r>
      <w:proofErr w:type="spellEnd"/>
      <w:r w:rsidRPr="002E1A08">
        <w:t xml:space="preserve"> </w:t>
      </w:r>
      <w:proofErr w:type="spellStart"/>
      <w:r w:rsidRPr="002E1A08">
        <w:t>terminu</w:t>
      </w:r>
      <w:proofErr w:type="spellEnd"/>
      <w:r w:rsidRPr="002E1A08">
        <w:t xml:space="preserve"> </w:t>
      </w:r>
      <w:proofErr w:type="spellStart"/>
      <w:r w:rsidRPr="002E1A08">
        <w:t>składania</w:t>
      </w:r>
      <w:proofErr w:type="spellEnd"/>
      <w:r w:rsidRPr="002E1A08">
        <w:t xml:space="preserve"> </w:t>
      </w:r>
      <w:proofErr w:type="spellStart"/>
      <w:r w:rsidRPr="002E1A08">
        <w:t>ofert</w:t>
      </w:r>
      <w:proofErr w:type="spellEnd"/>
      <w:r w:rsidRPr="002E1A08">
        <w:t xml:space="preserve"> o 5 </w:t>
      </w:r>
      <w:proofErr w:type="spellStart"/>
      <w:r w:rsidRPr="002E1A08">
        <w:t>dni</w:t>
      </w:r>
      <w:proofErr w:type="spellEnd"/>
      <w:r w:rsidRPr="002E1A08">
        <w:t>.</w:t>
      </w:r>
    </w:p>
    <w:p w:rsidR="00D66EC9" w:rsidRPr="002E1A08" w:rsidRDefault="00175867" w:rsidP="00175867">
      <w:pPr>
        <w:spacing w:line="276" w:lineRule="auto"/>
        <w:jc w:val="both"/>
      </w:pPr>
      <w:proofErr w:type="spellStart"/>
      <w:r w:rsidRPr="00175867">
        <w:rPr>
          <w:b/>
        </w:rPr>
        <w:t>Odpowiedź</w:t>
      </w:r>
      <w:proofErr w:type="spellEnd"/>
      <w:r w:rsidRPr="00175867">
        <w:rPr>
          <w:b/>
        </w:rPr>
        <w:t>:</w:t>
      </w:r>
      <w:r>
        <w:t xml:space="preserve"> Termin </w:t>
      </w:r>
      <w:proofErr w:type="spellStart"/>
      <w:r>
        <w:t>składania</w:t>
      </w:r>
      <w:proofErr w:type="spellEnd"/>
      <w:r>
        <w:t xml:space="preserve"> </w:t>
      </w:r>
      <w:proofErr w:type="spellStart"/>
      <w:r>
        <w:t>ofert</w:t>
      </w:r>
      <w:proofErr w:type="spellEnd"/>
      <w:r>
        <w:t xml:space="preserve"> </w:t>
      </w:r>
      <w:proofErr w:type="spellStart"/>
      <w:r>
        <w:t>został</w:t>
      </w:r>
      <w:proofErr w:type="spellEnd"/>
      <w:r>
        <w:t xml:space="preserve"> </w:t>
      </w:r>
      <w:proofErr w:type="spellStart"/>
      <w:r>
        <w:t>przesunięty</w:t>
      </w:r>
      <w:proofErr w:type="spellEnd"/>
      <w:r>
        <w:t xml:space="preserve"> na </w:t>
      </w:r>
      <w:proofErr w:type="spellStart"/>
      <w:r>
        <w:t>dzień</w:t>
      </w:r>
      <w:proofErr w:type="spellEnd"/>
      <w:r>
        <w:t xml:space="preserve"> 26.01.2018 r. do </w:t>
      </w:r>
      <w:proofErr w:type="spellStart"/>
      <w:r>
        <w:t>godz</w:t>
      </w:r>
      <w:proofErr w:type="spellEnd"/>
      <w:r>
        <w:t>. 10:00</w:t>
      </w:r>
    </w:p>
    <w:p w:rsidR="00175867" w:rsidRDefault="00175867"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p>
    <w:p w:rsidR="00175867" w:rsidRPr="003E4C27" w:rsidRDefault="00175867" w:rsidP="00175867">
      <w:pPr>
        <w:jc w:val="both"/>
        <w:rPr>
          <w:b/>
          <w:color w:val="000000" w:themeColor="text1"/>
        </w:rPr>
      </w:pPr>
      <w:proofErr w:type="spellStart"/>
      <w:r>
        <w:rPr>
          <w:b/>
          <w:color w:val="000000" w:themeColor="text1"/>
        </w:rPr>
        <w:lastRenderedPageBreak/>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26</w:t>
      </w:r>
    </w:p>
    <w:p w:rsidR="00175867" w:rsidRDefault="00175867"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r w:rsidRPr="002E1A08">
        <w:rPr>
          <w:lang w:val="pl-PL" w:eastAsia="pl-PL"/>
        </w:rPr>
        <w:t>dotyczącym zadanie nr 16:</w:t>
      </w: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r w:rsidRPr="002E1A08">
        <w:rPr>
          <w:lang w:val="pl-PL" w:eastAsia="pl-PL"/>
        </w:rPr>
        <w:t>1)     Czy Zamawiający wymaga autoryzacji producenta?  Producent defibrylatorów LIFEPAK zaleca w instrukcji obsługi korzystanie z usług jedynie wykwalifikowanego personelu. Posiadanie autoryzacji gwarantuje, że personel został przeszkolony przez producenta, a także zapewnia dostęp do aktualnej wiedzy dotyczącej serwisowanych urządzeń oraz postępowanie zgodne z jego wymaganiami.</w:t>
      </w:r>
    </w:p>
    <w:p w:rsidR="00175867" w:rsidRPr="00175867" w:rsidRDefault="00F25FA0" w:rsidP="00175867">
      <w:pPr>
        <w:widowControl w:val="0"/>
        <w:autoSpaceDE w:val="0"/>
        <w:autoSpaceDN w:val="0"/>
        <w:adjustRightInd w:val="0"/>
        <w:spacing w:line="276" w:lineRule="auto"/>
        <w:jc w:val="both"/>
        <w:rPr>
          <w:i/>
        </w:rPr>
      </w:pPr>
      <w:r w:rsidRPr="002E024C">
        <w:rPr>
          <w:b/>
          <w:lang w:val="pl-PL"/>
        </w:rPr>
        <w:t>Odpowiedź:</w:t>
      </w:r>
      <w:r w:rsidRPr="00175867">
        <w:rPr>
          <w:lang w:val="pl-PL"/>
        </w:rPr>
        <w:t xml:space="preserve"> </w:t>
      </w:r>
      <w:r w:rsidR="00175867">
        <w:rPr>
          <w:lang w:val="pl-PL"/>
        </w:rPr>
        <w:t>Nie</w:t>
      </w:r>
      <w:r w:rsidR="00175867" w:rsidRPr="00175867">
        <w:rPr>
          <w:lang w:val="pl-PL"/>
        </w:rPr>
        <w:t xml:space="preserve"> wymaga, ale: </w:t>
      </w:r>
      <w:proofErr w:type="spellStart"/>
      <w:r w:rsidR="00175867" w:rsidRPr="00175867">
        <w:rPr>
          <w:i/>
        </w:rPr>
        <w:t>przedmiot</w:t>
      </w:r>
      <w:proofErr w:type="spellEnd"/>
      <w:r w:rsidR="00175867" w:rsidRPr="00175867">
        <w:rPr>
          <w:i/>
        </w:rPr>
        <w:t xml:space="preserve"> </w:t>
      </w:r>
      <w:proofErr w:type="spellStart"/>
      <w:r w:rsidR="00175867" w:rsidRPr="00175867">
        <w:rPr>
          <w:i/>
        </w:rPr>
        <w:t>zamówienia</w:t>
      </w:r>
      <w:proofErr w:type="spellEnd"/>
      <w:r w:rsidR="00175867" w:rsidRPr="00175867">
        <w:rPr>
          <w:i/>
        </w:rPr>
        <w:t xml:space="preserve"> </w:t>
      </w:r>
      <w:proofErr w:type="spellStart"/>
      <w:r w:rsidR="00175867" w:rsidRPr="00175867">
        <w:rPr>
          <w:i/>
        </w:rPr>
        <w:t>mogą</w:t>
      </w:r>
      <w:proofErr w:type="spellEnd"/>
      <w:r w:rsidR="00175867" w:rsidRPr="00175867">
        <w:rPr>
          <w:i/>
        </w:rPr>
        <w:t xml:space="preserve"> </w:t>
      </w:r>
      <w:proofErr w:type="spellStart"/>
      <w:r w:rsidR="00175867" w:rsidRPr="00175867">
        <w:rPr>
          <w:i/>
        </w:rPr>
        <w:t>wykonywać</w:t>
      </w:r>
      <w:proofErr w:type="spellEnd"/>
      <w:r w:rsidR="00175867" w:rsidRPr="00175867">
        <w:rPr>
          <w:i/>
        </w:rPr>
        <w:t xml:space="preserve"> </w:t>
      </w:r>
      <w:proofErr w:type="spellStart"/>
      <w:r w:rsidR="00175867" w:rsidRPr="00175867">
        <w:rPr>
          <w:i/>
        </w:rPr>
        <w:t>osoby</w:t>
      </w:r>
      <w:proofErr w:type="spellEnd"/>
      <w:r w:rsidR="00175867" w:rsidRPr="00175867">
        <w:rPr>
          <w:i/>
        </w:rPr>
        <w:t xml:space="preserve"> </w:t>
      </w:r>
      <w:proofErr w:type="spellStart"/>
      <w:r w:rsidR="00175867" w:rsidRPr="00175867">
        <w:rPr>
          <w:i/>
        </w:rPr>
        <w:t>posiadające</w:t>
      </w:r>
      <w:proofErr w:type="spellEnd"/>
      <w:r w:rsidR="00175867" w:rsidRPr="00175867">
        <w:rPr>
          <w:i/>
        </w:rPr>
        <w:t xml:space="preserve"> </w:t>
      </w:r>
      <w:proofErr w:type="spellStart"/>
      <w:r w:rsidR="00175867" w:rsidRPr="00175867">
        <w:rPr>
          <w:i/>
        </w:rPr>
        <w:t>kwalifikacje</w:t>
      </w:r>
      <w:proofErr w:type="spellEnd"/>
      <w:r w:rsidR="00175867" w:rsidRPr="00175867">
        <w:rPr>
          <w:i/>
        </w:rPr>
        <w:t xml:space="preserve"> do </w:t>
      </w:r>
      <w:proofErr w:type="spellStart"/>
      <w:r w:rsidR="00175867" w:rsidRPr="00175867">
        <w:rPr>
          <w:i/>
        </w:rPr>
        <w:t>konserwacji</w:t>
      </w:r>
      <w:proofErr w:type="spellEnd"/>
      <w:r w:rsidR="00175867" w:rsidRPr="00175867">
        <w:rPr>
          <w:i/>
        </w:rPr>
        <w:t xml:space="preserve">  </w:t>
      </w:r>
      <w:proofErr w:type="spellStart"/>
      <w:r w:rsidR="00175867" w:rsidRPr="00175867">
        <w:rPr>
          <w:i/>
        </w:rPr>
        <w:t>urządzeń</w:t>
      </w:r>
      <w:proofErr w:type="spellEnd"/>
      <w:r w:rsidR="00175867" w:rsidRPr="00175867">
        <w:rPr>
          <w:i/>
        </w:rPr>
        <w:t xml:space="preserve"> </w:t>
      </w:r>
      <w:proofErr w:type="spellStart"/>
      <w:r w:rsidR="00175867" w:rsidRPr="00175867">
        <w:rPr>
          <w:i/>
        </w:rPr>
        <w:t>medycznych</w:t>
      </w:r>
      <w:proofErr w:type="spellEnd"/>
      <w:r w:rsidR="00175867" w:rsidRPr="00175867">
        <w:rPr>
          <w:i/>
        </w:rPr>
        <w:t xml:space="preserve">, </w:t>
      </w:r>
      <w:proofErr w:type="spellStart"/>
      <w:r w:rsidR="00175867" w:rsidRPr="00175867">
        <w:rPr>
          <w:i/>
        </w:rPr>
        <w:t>posiadające</w:t>
      </w:r>
      <w:proofErr w:type="spellEnd"/>
      <w:r w:rsidR="00175867" w:rsidRPr="00175867">
        <w:rPr>
          <w:i/>
        </w:rPr>
        <w:t xml:space="preserve"> </w:t>
      </w:r>
      <w:proofErr w:type="spellStart"/>
      <w:r w:rsidR="00175867" w:rsidRPr="00175867">
        <w:rPr>
          <w:i/>
        </w:rPr>
        <w:t>kwalifikacje</w:t>
      </w:r>
      <w:proofErr w:type="spellEnd"/>
      <w:r w:rsidR="00175867" w:rsidRPr="00175867">
        <w:rPr>
          <w:i/>
        </w:rPr>
        <w:t xml:space="preserve"> do </w:t>
      </w:r>
      <w:proofErr w:type="spellStart"/>
      <w:r w:rsidR="00175867" w:rsidRPr="00175867">
        <w:rPr>
          <w:i/>
        </w:rPr>
        <w:t>dozoru</w:t>
      </w:r>
      <w:proofErr w:type="spellEnd"/>
      <w:r w:rsidR="00175867" w:rsidRPr="00175867">
        <w:rPr>
          <w:i/>
        </w:rPr>
        <w:t xml:space="preserve"> </w:t>
      </w:r>
      <w:proofErr w:type="spellStart"/>
      <w:r w:rsidR="00175867" w:rsidRPr="00175867">
        <w:rPr>
          <w:i/>
        </w:rPr>
        <w:t>nad</w:t>
      </w:r>
      <w:proofErr w:type="spellEnd"/>
      <w:r w:rsidR="00175867" w:rsidRPr="00175867">
        <w:rPr>
          <w:i/>
        </w:rPr>
        <w:t xml:space="preserve"> </w:t>
      </w:r>
      <w:proofErr w:type="spellStart"/>
      <w:r w:rsidR="00175867" w:rsidRPr="00175867">
        <w:rPr>
          <w:i/>
        </w:rPr>
        <w:t>eksploatacją</w:t>
      </w:r>
      <w:proofErr w:type="spellEnd"/>
      <w:r w:rsidR="00175867" w:rsidRPr="00175867">
        <w:rPr>
          <w:i/>
        </w:rPr>
        <w:t xml:space="preserve"> </w:t>
      </w:r>
      <w:proofErr w:type="spellStart"/>
      <w:r w:rsidR="00175867" w:rsidRPr="00175867">
        <w:rPr>
          <w:i/>
        </w:rPr>
        <w:t>urządzeń</w:t>
      </w:r>
      <w:proofErr w:type="spellEnd"/>
      <w:r w:rsidR="00175867" w:rsidRPr="00175867">
        <w:rPr>
          <w:i/>
        </w:rPr>
        <w:t xml:space="preserve">, </w:t>
      </w:r>
      <w:proofErr w:type="spellStart"/>
      <w:r w:rsidR="00175867" w:rsidRPr="00175867">
        <w:rPr>
          <w:i/>
        </w:rPr>
        <w:t>przeszkolone</w:t>
      </w:r>
      <w:proofErr w:type="spellEnd"/>
      <w:r w:rsidR="00175867" w:rsidRPr="00175867">
        <w:rPr>
          <w:i/>
        </w:rPr>
        <w:t xml:space="preserve"> w </w:t>
      </w:r>
      <w:proofErr w:type="spellStart"/>
      <w:r w:rsidR="00175867" w:rsidRPr="00175867">
        <w:rPr>
          <w:i/>
        </w:rPr>
        <w:t>zakresie</w:t>
      </w:r>
      <w:proofErr w:type="spellEnd"/>
      <w:r w:rsidR="00175867" w:rsidRPr="00175867">
        <w:rPr>
          <w:i/>
        </w:rPr>
        <w:t xml:space="preserve"> </w:t>
      </w:r>
      <w:proofErr w:type="spellStart"/>
      <w:r w:rsidR="00175867" w:rsidRPr="00175867">
        <w:rPr>
          <w:i/>
        </w:rPr>
        <w:t>przeglądów</w:t>
      </w:r>
      <w:proofErr w:type="spellEnd"/>
      <w:r w:rsidR="00175867" w:rsidRPr="00175867">
        <w:rPr>
          <w:i/>
        </w:rPr>
        <w:t xml:space="preserve"> </w:t>
      </w:r>
      <w:proofErr w:type="spellStart"/>
      <w:r w:rsidR="00175867" w:rsidRPr="00175867">
        <w:rPr>
          <w:i/>
        </w:rPr>
        <w:t>urządzeń</w:t>
      </w:r>
      <w:proofErr w:type="spellEnd"/>
      <w:r w:rsidR="00175867" w:rsidRPr="00175867">
        <w:rPr>
          <w:i/>
        </w:rPr>
        <w:t>.</w:t>
      </w:r>
    </w:p>
    <w:p w:rsidR="00F25FA0" w:rsidRPr="00175867" w:rsidRDefault="00F25FA0" w:rsidP="00F25FA0">
      <w:pPr>
        <w:pStyle w:val="DraeBodytext"/>
        <w:tabs>
          <w:tab w:val="left" w:pos="4970"/>
        </w:tabs>
        <w:rPr>
          <w:rFonts w:ascii="Times New Roman" w:hAnsi="Times New Roman"/>
          <w:sz w:val="24"/>
          <w:szCs w:val="24"/>
          <w:lang w:val="pl-PL"/>
        </w:rPr>
      </w:pP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p>
    <w:p w:rsidR="00175867" w:rsidRPr="003E4C27" w:rsidRDefault="00175867" w:rsidP="00175867">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27</w:t>
      </w: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r w:rsidRPr="002E1A08">
        <w:rPr>
          <w:lang w:val="pl-PL" w:eastAsia="pl-PL"/>
        </w:rPr>
        <w:t>2)     Czy Zamawiający dopuszcza wykonanie przeglądów technicznych urządzeń LIFEPAK w jednym terminie? Jeżeli nie to jakich terminach (miesiąc) przewidziane są przeglądy defibrylatorów LIFEPAK? Informacja ta pozwoli oszacować ilość dojazdów, które mają istotny wpływ na cenę usług.</w:t>
      </w:r>
    </w:p>
    <w:p w:rsidR="00F25FA0" w:rsidRPr="00175867" w:rsidRDefault="00F25FA0" w:rsidP="00F25FA0">
      <w:pPr>
        <w:pStyle w:val="DraeBodytext"/>
        <w:tabs>
          <w:tab w:val="left" w:pos="4970"/>
        </w:tabs>
        <w:rPr>
          <w:rFonts w:ascii="Times New Roman" w:hAnsi="Times New Roman"/>
          <w:sz w:val="24"/>
          <w:szCs w:val="24"/>
          <w:lang w:val="pl-PL"/>
        </w:rPr>
      </w:pPr>
      <w:r w:rsidRPr="00175867">
        <w:rPr>
          <w:rFonts w:ascii="Times New Roman" w:hAnsi="Times New Roman"/>
          <w:sz w:val="24"/>
          <w:szCs w:val="24"/>
          <w:lang w:val="pl-PL"/>
        </w:rPr>
        <w:t xml:space="preserve">Odpowiedź: </w:t>
      </w:r>
      <w:r w:rsidR="00175867" w:rsidRPr="00175867">
        <w:rPr>
          <w:rFonts w:ascii="Times New Roman" w:hAnsi="Times New Roman"/>
          <w:sz w:val="24"/>
          <w:szCs w:val="24"/>
          <w:lang w:val="pl-PL"/>
        </w:rPr>
        <w:t>Tak.</w:t>
      </w:r>
    </w:p>
    <w:p w:rsidR="00D66EC9"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p>
    <w:p w:rsidR="00A01B60" w:rsidRPr="003E4C27" w:rsidRDefault="00A01B60" w:rsidP="00A01B60">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28</w:t>
      </w:r>
    </w:p>
    <w:p w:rsidR="00A01B60" w:rsidRPr="002E1A08" w:rsidRDefault="00A01B60"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r w:rsidRPr="002E1A08">
        <w:rPr>
          <w:lang w:val="pl-PL" w:eastAsia="pl-PL"/>
        </w:rPr>
        <w:t>3)     Czy Wykonawca ma uwzględnić w cenie przeglądu koszt akumulatorów do defibrylatorów LIFEPAK?  Zgodnie z informacją zawartą w instrukcji użytkowania producent zaleca wymianę akumulatorów co 2 lata lub gdy wystąpią objawy zużycia. W przypadku odpowiedzi twierdzącej prosimy o podanie numerów LOT (lub daty zakupu) akumulatorów pracujących z urządzeniami LIFEAPAK. Alternatywnie proponujemy zastrzeżenie, że zakup akumulatorów będzie wynikiem osobnego zlecenia Zamawiającego.</w:t>
      </w:r>
    </w:p>
    <w:p w:rsidR="00F25FA0" w:rsidRDefault="00F25FA0" w:rsidP="00F25FA0">
      <w:pPr>
        <w:pStyle w:val="DraeBodytext"/>
        <w:tabs>
          <w:tab w:val="left" w:pos="4970"/>
        </w:tabs>
        <w:rPr>
          <w:rFonts w:ascii="Times New Roman" w:hAnsi="Times New Roman"/>
          <w:sz w:val="24"/>
          <w:szCs w:val="24"/>
          <w:lang w:val="pl-PL"/>
        </w:rPr>
      </w:pPr>
      <w:r w:rsidRPr="002E024C">
        <w:rPr>
          <w:rFonts w:ascii="Times New Roman" w:hAnsi="Times New Roman"/>
          <w:b/>
          <w:sz w:val="24"/>
          <w:szCs w:val="24"/>
          <w:lang w:val="pl-PL"/>
        </w:rPr>
        <w:t>Odpowiedź:</w:t>
      </w:r>
      <w:r w:rsidRPr="00175867">
        <w:rPr>
          <w:rFonts w:ascii="Times New Roman" w:hAnsi="Times New Roman"/>
          <w:sz w:val="24"/>
          <w:szCs w:val="24"/>
          <w:lang w:val="pl-PL"/>
        </w:rPr>
        <w:t xml:space="preserve"> </w:t>
      </w:r>
      <w:r w:rsidR="00175867" w:rsidRPr="00175867">
        <w:rPr>
          <w:rFonts w:ascii="Times New Roman" w:hAnsi="Times New Roman"/>
          <w:sz w:val="24"/>
          <w:szCs w:val="24"/>
          <w:lang w:val="pl-PL"/>
        </w:rPr>
        <w:t>Nie.</w:t>
      </w:r>
    </w:p>
    <w:p w:rsidR="00A01B60" w:rsidRPr="00175867" w:rsidRDefault="00A01B60" w:rsidP="00F25FA0">
      <w:pPr>
        <w:pStyle w:val="DraeBodytext"/>
        <w:tabs>
          <w:tab w:val="left" w:pos="4970"/>
        </w:tabs>
        <w:rPr>
          <w:rFonts w:ascii="Times New Roman" w:hAnsi="Times New Roman"/>
          <w:sz w:val="24"/>
          <w:szCs w:val="24"/>
          <w:lang w:val="pl-PL"/>
        </w:rPr>
      </w:pPr>
    </w:p>
    <w:p w:rsidR="00A01B60" w:rsidRPr="003E4C27" w:rsidRDefault="00A01B60" w:rsidP="00A01B60">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29</w:t>
      </w: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p>
    <w:p w:rsidR="00D66EC9" w:rsidRPr="002E1A08" w:rsidRDefault="00D66EC9" w:rsidP="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pl-PL" w:eastAsia="pl-PL"/>
        </w:rPr>
      </w:pPr>
      <w:r w:rsidRPr="002E1A08">
        <w:rPr>
          <w:lang w:val="pl-PL" w:eastAsia="pl-PL"/>
        </w:rPr>
        <w:t>4)     Czy Zamawiający wymaga używania wyłącznie nowych i oryginalnych części zamiennych do defibrylatorów LIFEPAK oraz dostępu do aktualnych wersji oprogramowania?</w:t>
      </w:r>
    </w:p>
    <w:p w:rsidR="00F25FA0" w:rsidRDefault="00F25FA0" w:rsidP="00F25FA0">
      <w:pPr>
        <w:pStyle w:val="DraeBodytext"/>
        <w:tabs>
          <w:tab w:val="left" w:pos="4970"/>
        </w:tabs>
        <w:rPr>
          <w:rFonts w:ascii="Times New Roman" w:hAnsi="Times New Roman"/>
          <w:sz w:val="24"/>
          <w:szCs w:val="24"/>
          <w:lang w:val="pl-PL"/>
        </w:rPr>
      </w:pPr>
      <w:r w:rsidRPr="002E024C">
        <w:rPr>
          <w:rFonts w:ascii="Times New Roman" w:hAnsi="Times New Roman"/>
          <w:b/>
          <w:sz w:val="24"/>
          <w:szCs w:val="24"/>
          <w:lang w:val="pl-PL"/>
        </w:rPr>
        <w:t>Odpowiedź:</w:t>
      </w:r>
      <w:r w:rsidRPr="00175867">
        <w:rPr>
          <w:rFonts w:ascii="Times New Roman" w:hAnsi="Times New Roman"/>
          <w:sz w:val="24"/>
          <w:szCs w:val="24"/>
          <w:lang w:val="pl-PL"/>
        </w:rPr>
        <w:t xml:space="preserve"> </w:t>
      </w:r>
      <w:r w:rsidR="00175867" w:rsidRPr="00175867">
        <w:rPr>
          <w:rFonts w:ascii="Times New Roman" w:hAnsi="Times New Roman"/>
          <w:sz w:val="24"/>
          <w:szCs w:val="24"/>
          <w:lang w:val="pl-PL"/>
        </w:rPr>
        <w:t>Zgodnie z SIWZ</w:t>
      </w:r>
    </w:p>
    <w:p w:rsidR="00A01B60" w:rsidRDefault="00A01B60" w:rsidP="00A01B60">
      <w:pPr>
        <w:jc w:val="both"/>
        <w:rPr>
          <w:b/>
          <w:color w:val="000000" w:themeColor="text1"/>
        </w:rPr>
      </w:pPr>
    </w:p>
    <w:p w:rsidR="00A01B60" w:rsidRDefault="00A01B60" w:rsidP="00A01B60">
      <w:pPr>
        <w:jc w:val="both"/>
        <w:rPr>
          <w:b/>
          <w:color w:val="000000" w:themeColor="text1"/>
        </w:rPr>
      </w:pPr>
    </w:p>
    <w:p w:rsidR="00A01B60" w:rsidRDefault="00A01B60" w:rsidP="00A01B60">
      <w:pPr>
        <w:jc w:val="both"/>
        <w:rPr>
          <w:b/>
          <w:color w:val="000000" w:themeColor="text1"/>
        </w:rPr>
      </w:pPr>
    </w:p>
    <w:p w:rsidR="00A01B60" w:rsidRPr="003E4C27" w:rsidRDefault="00A01B60" w:rsidP="00A01B60">
      <w:pPr>
        <w:jc w:val="both"/>
        <w:rPr>
          <w:b/>
          <w:color w:val="000000" w:themeColor="text1"/>
        </w:rPr>
      </w:pPr>
      <w:proofErr w:type="spellStart"/>
      <w:r>
        <w:rPr>
          <w:b/>
          <w:color w:val="000000" w:themeColor="text1"/>
        </w:rPr>
        <w:lastRenderedPageBreak/>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30</w:t>
      </w: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b/>
          <w:bCs/>
        </w:rPr>
      </w:pPr>
      <w:proofErr w:type="spellStart"/>
      <w:r w:rsidRPr="002E1A08">
        <w:rPr>
          <w:b/>
          <w:bCs/>
        </w:rPr>
        <w:t>dotyczy</w:t>
      </w:r>
      <w:proofErr w:type="spellEnd"/>
      <w:r w:rsidRPr="002E1A08">
        <w:rPr>
          <w:b/>
          <w:bCs/>
        </w:rPr>
        <w:t xml:space="preserve"> </w:t>
      </w:r>
      <w:proofErr w:type="spellStart"/>
      <w:r w:rsidRPr="002E1A08">
        <w:rPr>
          <w:b/>
          <w:bCs/>
        </w:rPr>
        <w:t>pakietu</w:t>
      </w:r>
      <w:proofErr w:type="spellEnd"/>
      <w:r w:rsidRPr="002E1A08">
        <w:rPr>
          <w:b/>
          <w:bCs/>
        </w:rPr>
        <w:t xml:space="preserve"> 16, 17A, 17B</w:t>
      </w:r>
    </w:p>
    <w:p w:rsidR="00D66EC9" w:rsidRPr="002E1A08" w:rsidRDefault="00D66EC9" w:rsidP="00D66EC9">
      <w:pPr>
        <w:pStyle w:val="Domylne"/>
        <w:spacing w:line="20" w:lineRule="atLeast"/>
        <w:jc w:val="both"/>
        <w:rPr>
          <w:rFonts w:ascii="Times New Roman" w:hAnsi="Times New Roman" w:cs="Times New Roman"/>
          <w:sz w:val="24"/>
          <w:szCs w:val="24"/>
        </w:rPr>
      </w:pPr>
      <w:proofErr w:type="spellStart"/>
      <w:r w:rsidRPr="002E1A08">
        <w:rPr>
          <w:rFonts w:ascii="Times New Roman" w:hAnsi="Times New Roman" w:cs="Times New Roman"/>
          <w:sz w:val="24"/>
          <w:szCs w:val="24"/>
        </w:rPr>
        <w:t>Czy</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Zamawiający</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będzie</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wymagał</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uwzględnienia</w:t>
      </w:r>
      <w:proofErr w:type="spellEnd"/>
      <w:r w:rsidRPr="002E1A08">
        <w:rPr>
          <w:rFonts w:ascii="Times New Roman" w:hAnsi="Times New Roman" w:cs="Times New Roman"/>
          <w:sz w:val="24"/>
          <w:szCs w:val="24"/>
        </w:rPr>
        <w:t xml:space="preserve"> w </w:t>
      </w:r>
      <w:proofErr w:type="spellStart"/>
      <w:r w:rsidRPr="002E1A08">
        <w:rPr>
          <w:rFonts w:ascii="Times New Roman" w:hAnsi="Times New Roman" w:cs="Times New Roman"/>
          <w:sz w:val="24"/>
          <w:szCs w:val="24"/>
        </w:rPr>
        <w:t>ofercie</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cenowej</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wymianę</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akumulatorów</w:t>
      </w:r>
      <w:proofErr w:type="spellEnd"/>
      <w:r w:rsidRPr="002E1A08">
        <w:rPr>
          <w:rFonts w:ascii="Times New Roman" w:hAnsi="Times New Roman" w:cs="Times New Roman"/>
          <w:sz w:val="24"/>
          <w:szCs w:val="24"/>
        </w:rPr>
        <w:t xml:space="preserve"> </w:t>
      </w:r>
    </w:p>
    <w:p w:rsidR="00D66EC9" w:rsidRPr="002E1A08" w:rsidRDefault="00D66EC9" w:rsidP="00D66EC9">
      <w:pPr>
        <w:pStyle w:val="Domylne"/>
        <w:spacing w:line="20" w:lineRule="atLeast"/>
        <w:jc w:val="both"/>
        <w:rPr>
          <w:rFonts w:ascii="Times New Roman" w:hAnsi="Times New Roman" w:cs="Times New Roman"/>
          <w:sz w:val="24"/>
          <w:szCs w:val="24"/>
        </w:rPr>
      </w:pPr>
      <w:r w:rsidRPr="002E1A08">
        <w:rPr>
          <w:rFonts w:ascii="Times New Roman" w:hAnsi="Times New Roman" w:cs="Times New Roman"/>
          <w:sz w:val="24"/>
          <w:szCs w:val="24"/>
        </w:rPr>
        <w:t xml:space="preserve">w </w:t>
      </w:r>
      <w:proofErr w:type="spellStart"/>
      <w:r w:rsidRPr="002E1A08">
        <w:rPr>
          <w:rFonts w:ascii="Times New Roman" w:hAnsi="Times New Roman" w:cs="Times New Roman"/>
          <w:sz w:val="24"/>
          <w:szCs w:val="24"/>
        </w:rPr>
        <w:t>defibrylatorach</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czy</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ewentualna</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wymiana</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akumulatorów</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będzie</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traktowana</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jako</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osobne</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zlecenie</w:t>
      </w:r>
      <w:proofErr w:type="spellEnd"/>
      <w:r w:rsidRPr="002E1A08">
        <w:rPr>
          <w:rFonts w:ascii="Times New Roman" w:hAnsi="Times New Roman" w:cs="Times New Roman"/>
          <w:sz w:val="24"/>
          <w:szCs w:val="24"/>
        </w:rPr>
        <w:t>?</w:t>
      </w:r>
    </w:p>
    <w:p w:rsidR="00F25FA0" w:rsidRPr="00F25FA0" w:rsidRDefault="00F25FA0" w:rsidP="00F25FA0">
      <w:pPr>
        <w:pStyle w:val="DraeBodytext"/>
        <w:tabs>
          <w:tab w:val="left" w:pos="4970"/>
        </w:tabs>
        <w:rPr>
          <w:rFonts w:ascii="Times New Roman" w:hAnsi="Times New Roman"/>
          <w:color w:val="FF0000"/>
          <w:sz w:val="24"/>
          <w:szCs w:val="24"/>
          <w:lang w:val="pl-PL"/>
        </w:rPr>
      </w:pPr>
      <w:r w:rsidRPr="002E024C">
        <w:rPr>
          <w:rFonts w:ascii="Times New Roman" w:hAnsi="Times New Roman"/>
          <w:b/>
          <w:sz w:val="24"/>
          <w:szCs w:val="24"/>
          <w:lang w:val="pl-PL"/>
        </w:rPr>
        <w:t>Odpowiedź:</w:t>
      </w:r>
      <w:r w:rsidRPr="00A01B60">
        <w:rPr>
          <w:rFonts w:ascii="Times New Roman" w:hAnsi="Times New Roman"/>
          <w:sz w:val="24"/>
          <w:szCs w:val="24"/>
          <w:lang w:val="pl-PL"/>
        </w:rPr>
        <w:t xml:space="preserve"> </w:t>
      </w:r>
      <w:r w:rsidR="00175867" w:rsidRPr="00A01B60">
        <w:rPr>
          <w:rFonts w:ascii="Times New Roman" w:hAnsi="Times New Roman"/>
          <w:sz w:val="24"/>
          <w:szCs w:val="24"/>
          <w:lang w:val="pl-PL"/>
        </w:rPr>
        <w:t>Nie wymaga, ewentualna</w:t>
      </w:r>
      <w:r w:rsidR="00A01B60" w:rsidRPr="00A01B60">
        <w:rPr>
          <w:rFonts w:ascii="Times New Roman" w:hAnsi="Times New Roman"/>
          <w:sz w:val="24"/>
          <w:szCs w:val="24"/>
          <w:lang w:val="pl-PL"/>
        </w:rPr>
        <w:t xml:space="preserve"> wymiana akumulatorów będzie odrębnym zleceniem</w:t>
      </w:r>
      <w:r w:rsidR="00A01B60">
        <w:rPr>
          <w:rFonts w:ascii="Times New Roman" w:hAnsi="Times New Roman"/>
          <w:color w:val="FF0000"/>
          <w:sz w:val="24"/>
          <w:szCs w:val="24"/>
          <w:lang w:val="pl-PL"/>
        </w:rPr>
        <w:t>.</w:t>
      </w: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b/>
          <w:bCs/>
        </w:rPr>
      </w:pPr>
    </w:p>
    <w:p w:rsidR="00A01B60" w:rsidRPr="003E4C27" w:rsidRDefault="00A01B60" w:rsidP="00A01B60">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31</w:t>
      </w: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Helvetica"/>
        </w:rPr>
      </w:pP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b/>
          <w:bCs/>
        </w:rPr>
      </w:pPr>
      <w:proofErr w:type="spellStart"/>
      <w:r w:rsidRPr="002E1A08">
        <w:rPr>
          <w:b/>
          <w:bCs/>
        </w:rPr>
        <w:t>dotyczy</w:t>
      </w:r>
      <w:proofErr w:type="spellEnd"/>
      <w:r w:rsidRPr="002E1A08">
        <w:rPr>
          <w:b/>
          <w:bCs/>
        </w:rPr>
        <w:t xml:space="preserve"> </w:t>
      </w:r>
      <w:proofErr w:type="spellStart"/>
      <w:r w:rsidRPr="002E1A08">
        <w:rPr>
          <w:b/>
          <w:bCs/>
        </w:rPr>
        <w:t>pakietu</w:t>
      </w:r>
      <w:proofErr w:type="spellEnd"/>
      <w:r w:rsidRPr="002E1A08">
        <w:rPr>
          <w:b/>
          <w:bCs/>
        </w:rPr>
        <w:t xml:space="preserve"> 16, 17A, 17B</w:t>
      </w: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Helvetica"/>
        </w:rPr>
      </w:pPr>
      <w:proofErr w:type="spellStart"/>
      <w:r w:rsidRPr="002E1A08">
        <w:t>Czy</w:t>
      </w:r>
      <w:proofErr w:type="spellEnd"/>
      <w:r w:rsidRPr="002E1A08">
        <w:t xml:space="preserve"> </w:t>
      </w:r>
      <w:proofErr w:type="spellStart"/>
      <w:r w:rsidRPr="002E1A08">
        <w:t>Zamawiający</w:t>
      </w:r>
      <w:proofErr w:type="spellEnd"/>
      <w:r w:rsidRPr="002E1A08">
        <w:t xml:space="preserve"> </w:t>
      </w:r>
      <w:proofErr w:type="spellStart"/>
      <w:r w:rsidRPr="002E1A08">
        <w:t>będzie</w:t>
      </w:r>
      <w:proofErr w:type="spellEnd"/>
      <w:r w:rsidRPr="002E1A08">
        <w:t xml:space="preserve"> </w:t>
      </w:r>
      <w:proofErr w:type="spellStart"/>
      <w:r w:rsidRPr="002E1A08">
        <w:t>wymagał</w:t>
      </w:r>
      <w:proofErr w:type="spellEnd"/>
      <w:r w:rsidRPr="002E1A08">
        <w:t xml:space="preserve"> </w:t>
      </w:r>
      <w:proofErr w:type="spellStart"/>
      <w:r w:rsidRPr="002E1A08">
        <w:t>od</w:t>
      </w:r>
      <w:proofErr w:type="spellEnd"/>
      <w:r w:rsidRPr="002E1A08">
        <w:t xml:space="preserve"> </w:t>
      </w:r>
      <w:proofErr w:type="spellStart"/>
      <w:r w:rsidRPr="002E1A08">
        <w:t>Wykonawcy</w:t>
      </w:r>
      <w:proofErr w:type="spellEnd"/>
      <w:r w:rsidRPr="002E1A08">
        <w:t xml:space="preserve"> </w:t>
      </w:r>
      <w:proofErr w:type="spellStart"/>
      <w:r w:rsidRPr="002E1A08">
        <w:t>dołączenia</w:t>
      </w:r>
      <w:proofErr w:type="spellEnd"/>
      <w:r w:rsidRPr="002E1A08">
        <w:t xml:space="preserve"> do </w:t>
      </w:r>
      <w:proofErr w:type="spellStart"/>
      <w:r w:rsidRPr="002E1A08">
        <w:t>oferty</w:t>
      </w:r>
      <w:proofErr w:type="spellEnd"/>
      <w:r w:rsidRPr="002E1A08">
        <w:t xml:space="preserve"> </w:t>
      </w:r>
      <w:proofErr w:type="spellStart"/>
      <w:r w:rsidRPr="002E1A08">
        <w:t>listy</w:t>
      </w:r>
      <w:proofErr w:type="spellEnd"/>
      <w:r w:rsidRPr="002E1A08">
        <w:t xml:space="preserve"> </w:t>
      </w:r>
      <w:proofErr w:type="spellStart"/>
      <w:r w:rsidRPr="002E1A08">
        <w:t>posiadanych</w:t>
      </w:r>
      <w:proofErr w:type="spellEnd"/>
      <w:r w:rsidRPr="002E1A08">
        <w:t xml:space="preserve"> </w:t>
      </w:r>
      <w:proofErr w:type="spellStart"/>
      <w:r w:rsidRPr="002E1A08">
        <w:t>analizatorów</w:t>
      </w:r>
      <w:proofErr w:type="spellEnd"/>
      <w:r w:rsidRPr="002E1A08">
        <w:t xml:space="preserve"> / </w:t>
      </w:r>
      <w:proofErr w:type="spellStart"/>
      <w:r w:rsidRPr="002E1A08">
        <w:t>testerów</w:t>
      </w:r>
      <w:proofErr w:type="spellEnd"/>
      <w:r w:rsidRPr="002E1A08">
        <w:t xml:space="preserve">, </w:t>
      </w:r>
      <w:proofErr w:type="spellStart"/>
      <w:r w:rsidRPr="002E1A08">
        <w:t>wraz</w:t>
      </w:r>
      <w:proofErr w:type="spellEnd"/>
      <w:r w:rsidRPr="002E1A08">
        <w:t xml:space="preserve"> z </w:t>
      </w:r>
      <w:proofErr w:type="spellStart"/>
      <w:r w:rsidRPr="002E1A08">
        <w:t>aktualnymi</w:t>
      </w:r>
      <w:proofErr w:type="spellEnd"/>
      <w:r w:rsidRPr="002E1A08">
        <w:t xml:space="preserve"> </w:t>
      </w:r>
      <w:proofErr w:type="spellStart"/>
      <w:r w:rsidRPr="002E1A08">
        <w:t>certyfikatami</w:t>
      </w:r>
      <w:proofErr w:type="spellEnd"/>
      <w:r w:rsidRPr="002E1A08">
        <w:t xml:space="preserve">, </w:t>
      </w:r>
      <w:proofErr w:type="spellStart"/>
      <w:r w:rsidRPr="002E1A08">
        <w:t>dokumentami</w:t>
      </w:r>
      <w:proofErr w:type="spellEnd"/>
      <w:r w:rsidRPr="002E1A08">
        <w:t xml:space="preserve"> </w:t>
      </w:r>
      <w:proofErr w:type="spellStart"/>
      <w:r w:rsidRPr="002E1A08">
        <w:t>kalibracji</w:t>
      </w:r>
      <w:proofErr w:type="spellEnd"/>
      <w:r w:rsidRPr="002E1A08">
        <w:t xml:space="preserve">, </w:t>
      </w:r>
      <w:proofErr w:type="spellStart"/>
      <w:r w:rsidRPr="002E1A08">
        <w:t>niezbędnymi</w:t>
      </w:r>
      <w:proofErr w:type="spellEnd"/>
      <w:r w:rsidRPr="002E1A08">
        <w:t xml:space="preserve"> do </w:t>
      </w:r>
      <w:proofErr w:type="spellStart"/>
      <w:r w:rsidRPr="002E1A08">
        <w:t>prawidłowego</w:t>
      </w:r>
      <w:proofErr w:type="spellEnd"/>
      <w:r w:rsidRPr="002E1A08">
        <w:t xml:space="preserve"> </w:t>
      </w:r>
      <w:proofErr w:type="spellStart"/>
      <w:r w:rsidRPr="002E1A08">
        <w:t>wykonania</w:t>
      </w:r>
      <w:proofErr w:type="spellEnd"/>
      <w:r w:rsidRPr="002E1A08">
        <w:t xml:space="preserve"> </w:t>
      </w:r>
      <w:proofErr w:type="spellStart"/>
      <w:r w:rsidRPr="002E1A08">
        <w:t>przeglądów</w:t>
      </w:r>
      <w:proofErr w:type="spellEnd"/>
      <w:r w:rsidRPr="002E1A08">
        <w:t xml:space="preserve"> </w:t>
      </w:r>
      <w:proofErr w:type="spellStart"/>
      <w:r w:rsidRPr="002E1A08">
        <w:t>technicznych</w:t>
      </w:r>
      <w:proofErr w:type="spellEnd"/>
      <w:r w:rsidRPr="002E1A08">
        <w:t xml:space="preserve"> </w:t>
      </w:r>
      <w:proofErr w:type="spellStart"/>
      <w:r w:rsidRPr="002E1A08">
        <w:t>defibrylatorów</w:t>
      </w:r>
      <w:proofErr w:type="spellEnd"/>
      <w:r w:rsidRPr="002E1A08">
        <w:t xml:space="preserve">, </w:t>
      </w:r>
      <w:proofErr w:type="spellStart"/>
      <w:r w:rsidRPr="002E1A08">
        <w:t>czyli</w:t>
      </w:r>
      <w:proofErr w:type="spellEnd"/>
      <w:r w:rsidRPr="002E1A08">
        <w:t xml:space="preserve"> </w:t>
      </w:r>
      <w:proofErr w:type="spellStart"/>
      <w:r w:rsidRPr="002E1A08">
        <w:t>urządzeń</w:t>
      </w:r>
      <w:proofErr w:type="spellEnd"/>
      <w:r w:rsidRPr="002E1A08">
        <w:t xml:space="preserve"> </w:t>
      </w:r>
      <w:proofErr w:type="spellStart"/>
      <w:r w:rsidRPr="002E1A08">
        <w:t>bezpośrednio</w:t>
      </w:r>
      <w:proofErr w:type="spellEnd"/>
      <w:r w:rsidRPr="002E1A08">
        <w:t xml:space="preserve"> </w:t>
      </w:r>
      <w:proofErr w:type="spellStart"/>
      <w:r w:rsidRPr="002E1A08">
        <w:t>ratujących</w:t>
      </w:r>
      <w:proofErr w:type="spellEnd"/>
      <w:r w:rsidRPr="002E1A08">
        <w:t xml:space="preserve"> </w:t>
      </w:r>
      <w:proofErr w:type="spellStart"/>
      <w:r w:rsidRPr="002E1A08">
        <w:t>życie</w:t>
      </w:r>
      <w:proofErr w:type="spellEnd"/>
      <w:r w:rsidRPr="002E1A08">
        <w:t>?</w:t>
      </w:r>
    </w:p>
    <w:p w:rsidR="00F25FA0" w:rsidRPr="007F25C6" w:rsidRDefault="00F25FA0" w:rsidP="00F25FA0">
      <w:pPr>
        <w:pStyle w:val="DraeBodytext"/>
        <w:tabs>
          <w:tab w:val="left" w:pos="4970"/>
        </w:tabs>
        <w:rPr>
          <w:rFonts w:ascii="Times New Roman" w:hAnsi="Times New Roman"/>
          <w:sz w:val="24"/>
          <w:szCs w:val="24"/>
          <w:lang w:val="pl-PL"/>
        </w:rPr>
      </w:pPr>
      <w:r w:rsidRPr="002E024C">
        <w:rPr>
          <w:rFonts w:ascii="Times New Roman" w:hAnsi="Times New Roman"/>
          <w:b/>
          <w:sz w:val="24"/>
          <w:szCs w:val="24"/>
          <w:lang w:val="pl-PL"/>
        </w:rPr>
        <w:t>Odpowiedź:</w:t>
      </w:r>
      <w:r w:rsidRPr="007F25C6">
        <w:rPr>
          <w:rFonts w:ascii="Times New Roman" w:hAnsi="Times New Roman"/>
          <w:sz w:val="24"/>
          <w:szCs w:val="24"/>
          <w:lang w:val="pl-PL"/>
        </w:rPr>
        <w:t xml:space="preserve"> </w:t>
      </w:r>
      <w:r w:rsidR="00A01B60" w:rsidRPr="007F25C6">
        <w:rPr>
          <w:rFonts w:ascii="Times New Roman" w:hAnsi="Times New Roman"/>
          <w:sz w:val="24"/>
          <w:szCs w:val="24"/>
          <w:lang w:val="pl-PL"/>
        </w:rPr>
        <w:t>Zgodnie z SIWZ.</w:t>
      </w: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b/>
          <w:bCs/>
        </w:rPr>
      </w:pPr>
    </w:p>
    <w:p w:rsidR="00A01B60" w:rsidRPr="003E4C27" w:rsidRDefault="00A01B60" w:rsidP="00A01B60">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32</w:t>
      </w: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b/>
          <w:bCs/>
        </w:rPr>
      </w:pP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b/>
          <w:bCs/>
        </w:rPr>
      </w:pPr>
      <w:r w:rsidRPr="002E1A08">
        <w:rPr>
          <w:b/>
          <w:bCs/>
        </w:rPr>
        <w:t xml:space="preserve"> </w:t>
      </w:r>
      <w:proofErr w:type="spellStart"/>
      <w:r w:rsidRPr="002E1A08">
        <w:rPr>
          <w:b/>
          <w:bCs/>
        </w:rPr>
        <w:t>dotyczy</w:t>
      </w:r>
      <w:proofErr w:type="spellEnd"/>
      <w:r w:rsidRPr="002E1A08">
        <w:rPr>
          <w:b/>
          <w:bCs/>
        </w:rPr>
        <w:t xml:space="preserve"> </w:t>
      </w:r>
      <w:proofErr w:type="spellStart"/>
      <w:r w:rsidRPr="002E1A08">
        <w:rPr>
          <w:b/>
          <w:bCs/>
        </w:rPr>
        <w:t>pakietu</w:t>
      </w:r>
      <w:proofErr w:type="spellEnd"/>
      <w:r w:rsidRPr="002E1A08">
        <w:rPr>
          <w:b/>
          <w:bCs/>
        </w:rPr>
        <w:t xml:space="preserve"> 16</w:t>
      </w:r>
    </w:p>
    <w:p w:rsidR="00D66EC9" w:rsidRPr="002E1A08" w:rsidRDefault="00D66EC9" w:rsidP="00D66EC9">
      <w:pPr>
        <w:pStyle w:val="Domylne"/>
        <w:jc w:val="both"/>
        <w:rPr>
          <w:rFonts w:ascii="Times New Roman" w:hAnsi="Times New Roman" w:cs="Times New Roman"/>
          <w:sz w:val="24"/>
          <w:szCs w:val="24"/>
        </w:rPr>
      </w:pPr>
      <w:proofErr w:type="spellStart"/>
      <w:r w:rsidRPr="002E1A08">
        <w:rPr>
          <w:rFonts w:ascii="Times New Roman" w:hAnsi="Times New Roman" w:cs="Times New Roman"/>
          <w:sz w:val="24"/>
          <w:szCs w:val="24"/>
        </w:rPr>
        <w:t>Czy</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przeglądy</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techniczne</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aparatury</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medycznej</w:t>
      </w:r>
      <w:proofErr w:type="spellEnd"/>
      <w:r w:rsidRPr="002E1A08">
        <w:rPr>
          <w:rFonts w:ascii="Times New Roman" w:hAnsi="Times New Roman" w:cs="Times New Roman"/>
          <w:sz w:val="24"/>
          <w:szCs w:val="24"/>
        </w:rPr>
        <w:t xml:space="preserve"> z </w:t>
      </w:r>
      <w:proofErr w:type="spellStart"/>
      <w:r w:rsidRPr="002E1A08">
        <w:rPr>
          <w:rFonts w:ascii="Times New Roman" w:hAnsi="Times New Roman" w:cs="Times New Roman"/>
          <w:sz w:val="24"/>
          <w:szCs w:val="24"/>
        </w:rPr>
        <w:t>pakietu</w:t>
      </w:r>
      <w:proofErr w:type="spellEnd"/>
      <w:r w:rsidRPr="002E1A08">
        <w:rPr>
          <w:rFonts w:ascii="Times New Roman" w:hAnsi="Times New Roman" w:cs="Times New Roman"/>
          <w:sz w:val="24"/>
          <w:szCs w:val="24"/>
        </w:rPr>
        <w:t xml:space="preserve"> 16 </w:t>
      </w:r>
      <w:proofErr w:type="spellStart"/>
      <w:r w:rsidRPr="002E1A08">
        <w:rPr>
          <w:rFonts w:ascii="Times New Roman" w:hAnsi="Times New Roman" w:cs="Times New Roman"/>
          <w:sz w:val="24"/>
          <w:szCs w:val="24"/>
        </w:rPr>
        <w:t>wykonywane</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będą</w:t>
      </w:r>
      <w:proofErr w:type="spellEnd"/>
      <w:r w:rsidRPr="002E1A08">
        <w:rPr>
          <w:rFonts w:ascii="Times New Roman" w:hAnsi="Times New Roman" w:cs="Times New Roman"/>
          <w:sz w:val="24"/>
          <w:szCs w:val="24"/>
        </w:rPr>
        <w:t xml:space="preserve"> w </w:t>
      </w:r>
      <w:proofErr w:type="spellStart"/>
      <w:r w:rsidRPr="002E1A08">
        <w:rPr>
          <w:rFonts w:ascii="Times New Roman" w:hAnsi="Times New Roman" w:cs="Times New Roman"/>
          <w:sz w:val="24"/>
          <w:szCs w:val="24"/>
        </w:rPr>
        <w:t>jednym</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terminie</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Zwracamy</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się</w:t>
      </w:r>
      <w:proofErr w:type="spellEnd"/>
      <w:r w:rsidRPr="002E1A08">
        <w:rPr>
          <w:rFonts w:ascii="Times New Roman" w:hAnsi="Times New Roman" w:cs="Times New Roman"/>
          <w:sz w:val="24"/>
          <w:szCs w:val="24"/>
        </w:rPr>
        <w:t xml:space="preserve"> z </w:t>
      </w:r>
      <w:proofErr w:type="spellStart"/>
      <w:r w:rsidRPr="002E1A08">
        <w:rPr>
          <w:rFonts w:ascii="Times New Roman" w:hAnsi="Times New Roman" w:cs="Times New Roman"/>
          <w:sz w:val="24"/>
          <w:szCs w:val="24"/>
        </w:rPr>
        <w:t>prośbą</w:t>
      </w:r>
      <w:proofErr w:type="spellEnd"/>
      <w:r w:rsidRPr="002E1A08">
        <w:rPr>
          <w:rFonts w:ascii="Times New Roman" w:hAnsi="Times New Roman" w:cs="Times New Roman"/>
          <w:sz w:val="24"/>
          <w:szCs w:val="24"/>
        </w:rPr>
        <w:t xml:space="preserve"> o </w:t>
      </w:r>
      <w:proofErr w:type="spellStart"/>
      <w:r w:rsidRPr="002E1A08">
        <w:rPr>
          <w:rFonts w:ascii="Times New Roman" w:hAnsi="Times New Roman" w:cs="Times New Roman"/>
          <w:sz w:val="24"/>
          <w:szCs w:val="24"/>
        </w:rPr>
        <w:t>udostępnienie</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harmonogramu</w:t>
      </w:r>
      <w:proofErr w:type="spellEnd"/>
      <w:r w:rsidRPr="002E1A08">
        <w:rPr>
          <w:rFonts w:ascii="Times New Roman" w:hAnsi="Times New Roman" w:cs="Times New Roman"/>
          <w:sz w:val="24"/>
          <w:szCs w:val="24"/>
        </w:rPr>
        <w:t xml:space="preserve"> / </w:t>
      </w:r>
      <w:proofErr w:type="spellStart"/>
      <w:r w:rsidRPr="002E1A08">
        <w:rPr>
          <w:rFonts w:ascii="Times New Roman" w:hAnsi="Times New Roman" w:cs="Times New Roman"/>
          <w:sz w:val="24"/>
          <w:szCs w:val="24"/>
        </w:rPr>
        <w:t>terminu</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wykonania</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najbliższych</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przeglądów</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technicznych</w:t>
      </w:r>
      <w:proofErr w:type="spellEnd"/>
      <w:r w:rsidRPr="002E1A08">
        <w:rPr>
          <w:rFonts w:ascii="Times New Roman" w:hAnsi="Times New Roman" w:cs="Times New Roman"/>
          <w:sz w:val="24"/>
          <w:szCs w:val="24"/>
        </w:rPr>
        <w:t xml:space="preserve"> </w:t>
      </w:r>
      <w:r w:rsidRPr="002E1A08">
        <w:rPr>
          <w:rFonts w:ascii="Times New Roman" w:hAnsi="Times New Roman" w:cs="Times New Roman"/>
          <w:sz w:val="24"/>
          <w:szCs w:val="24"/>
          <w:lang w:val="da-DK"/>
        </w:rPr>
        <w:t>defibrylato</w:t>
      </w:r>
      <w:proofErr w:type="spellStart"/>
      <w:r w:rsidRPr="002E1A08">
        <w:rPr>
          <w:rFonts w:ascii="Times New Roman" w:hAnsi="Times New Roman" w:cs="Times New Roman"/>
          <w:sz w:val="24"/>
          <w:szCs w:val="24"/>
        </w:rPr>
        <w:t>rów</w:t>
      </w:r>
      <w:proofErr w:type="spellEnd"/>
      <w:r w:rsidRPr="002E1A08">
        <w:rPr>
          <w:rFonts w:ascii="Times New Roman" w:hAnsi="Times New Roman" w:cs="Times New Roman"/>
          <w:sz w:val="24"/>
          <w:szCs w:val="24"/>
        </w:rPr>
        <w:t xml:space="preserve"> </w:t>
      </w:r>
      <w:proofErr w:type="spellStart"/>
      <w:r w:rsidRPr="002E1A08">
        <w:rPr>
          <w:rFonts w:ascii="Times New Roman" w:hAnsi="Times New Roman" w:cs="Times New Roman"/>
          <w:sz w:val="24"/>
          <w:szCs w:val="24"/>
        </w:rPr>
        <w:t>Lifepak</w:t>
      </w:r>
      <w:proofErr w:type="spellEnd"/>
      <w:r w:rsidRPr="002E1A08">
        <w:rPr>
          <w:rFonts w:ascii="Times New Roman" w:hAnsi="Times New Roman" w:cs="Times New Roman"/>
          <w:sz w:val="24"/>
          <w:szCs w:val="24"/>
        </w:rPr>
        <w:t xml:space="preserve"> .</w:t>
      </w:r>
    </w:p>
    <w:p w:rsidR="00F25FA0" w:rsidRPr="00A01B60" w:rsidRDefault="00F25FA0" w:rsidP="00F25FA0">
      <w:pPr>
        <w:pStyle w:val="DraeBodytext"/>
        <w:tabs>
          <w:tab w:val="left" w:pos="4970"/>
        </w:tabs>
        <w:rPr>
          <w:rFonts w:ascii="Times New Roman" w:hAnsi="Times New Roman"/>
          <w:sz w:val="24"/>
          <w:szCs w:val="24"/>
          <w:lang w:val="pl-PL"/>
        </w:rPr>
      </w:pPr>
      <w:r w:rsidRPr="00A01B60">
        <w:rPr>
          <w:rFonts w:ascii="Times New Roman" w:hAnsi="Times New Roman"/>
          <w:sz w:val="24"/>
          <w:szCs w:val="24"/>
          <w:lang w:val="pl-PL"/>
        </w:rPr>
        <w:t xml:space="preserve">Odpowiedź: </w:t>
      </w:r>
      <w:r w:rsidR="00A01B60">
        <w:rPr>
          <w:rFonts w:ascii="Times New Roman" w:hAnsi="Times New Roman"/>
          <w:sz w:val="24"/>
          <w:szCs w:val="24"/>
          <w:lang w:val="pl-PL"/>
        </w:rPr>
        <w:t>Tak, harmonogram zostanie przekazany w terminie określonym w projekcie umowy.</w:t>
      </w:r>
    </w:p>
    <w:p w:rsidR="00D66EC9" w:rsidRPr="002E1A08" w:rsidRDefault="00D66EC9" w:rsidP="00D66EC9">
      <w:pPr>
        <w:pStyle w:val="Domylne"/>
        <w:jc w:val="both"/>
        <w:rPr>
          <w:rFonts w:ascii="Times New Roman" w:hAnsi="Times New Roman" w:cs="Times New Roman"/>
          <w:sz w:val="24"/>
          <w:szCs w:val="24"/>
        </w:rPr>
      </w:pPr>
    </w:p>
    <w:p w:rsidR="00A01B60" w:rsidRPr="003E4C27" w:rsidRDefault="00A01B60" w:rsidP="00A01B60">
      <w:pPr>
        <w:jc w:val="both"/>
        <w:rPr>
          <w:b/>
          <w:color w:val="000000" w:themeColor="text1"/>
        </w:rPr>
      </w:pPr>
      <w:proofErr w:type="spellStart"/>
      <w:r>
        <w:rPr>
          <w:b/>
          <w:color w:val="000000" w:themeColor="text1"/>
        </w:rPr>
        <w:t>Pytanie</w:t>
      </w:r>
      <w:proofErr w:type="spellEnd"/>
      <w:r>
        <w:rPr>
          <w:b/>
          <w:color w:val="000000" w:themeColor="text1"/>
        </w:rPr>
        <w:t xml:space="preserve"> </w:t>
      </w:r>
      <w:proofErr w:type="spellStart"/>
      <w:r>
        <w:rPr>
          <w:b/>
          <w:color w:val="000000" w:themeColor="text1"/>
        </w:rPr>
        <w:t>nr</w:t>
      </w:r>
      <w:proofErr w:type="spellEnd"/>
      <w:r>
        <w:rPr>
          <w:b/>
          <w:color w:val="000000" w:themeColor="text1"/>
        </w:rPr>
        <w:t xml:space="preserve"> 33</w:t>
      </w:r>
    </w:p>
    <w:p w:rsidR="00D66EC9" w:rsidRPr="002E1A08" w:rsidRDefault="00D66EC9" w:rsidP="00D66EC9">
      <w:pPr>
        <w:pStyle w:val="Domylne"/>
        <w:jc w:val="both"/>
        <w:rPr>
          <w:rFonts w:ascii="Times New Roman" w:hAnsi="Times New Roman" w:cs="Times New Roman"/>
          <w:sz w:val="24"/>
          <w:szCs w:val="24"/>
        </w:rPr>
      </w:pP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b/>
          <w:bCs/>
        </w:rPr>
      </w:pPr>
      <w:proofErr w:type="spellStart"/>
      <w:r w:rsidRPr="002E1A08">
        <w:rPr>
          <w:b/>
          <w:bCs/>
        </w:rPr>
        <w:t>dotyczy</w:t>
      </w:r>
      <w:proofErr w:type="spellEnd"/>
      <w:r w:rsidRPr="002E1A08">
        <w:rPr>
          <w:b/>
          <w:bCs/>
        </w:rPr>
        <w:t xml:space="preserve"> </w:t>
      </w:r>
      <w:proofErr w:type="spellStart"/>
      <w:r w:rsidRPr="002E1A08">
        <w:rPr>
          <w:b/>
          <w:bCs/>
        </w:rPr>
        <w:t>pakietu</w:t>
      </w:r>
      <w:proofErr w:type="spellEnd"/>
      <w:r w:rsidRPr="002E1A08">
        <w:rPr>
          <w:b/>
          <w:bCs/>
        </w:rPr>
        <w:t xml:space="preserve"> 17A</w:t>
      </w: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rPr>
      </w:pPr>
      <w:proofErr w:type="spellStart"/>
      <w:r w:rsidRPr="002E1A08">
        <w:t>Czy</w:t>
      </w:r>
      <w:proofErr w:type="spellEnd"/>
      <w:r w:rsidRPr="002E1A08">
        <w:t xml:space="preserve"> </w:t>
      </w:r>
      <w:proofErr w:type="spellStart"/>
      <w:r w:rsidRPr="002E1A08">
        <w:t>przeglądy</w:t>
      </w:r>
      <w:proofErr w:type="spellEnd"/>
      <w:r w:rsidRPr="002E1A08">
        <w:t xml:space="preserve"> </w:t>
      </w:r>
      <w:proofErr w:type="spellStart"/>
      <w:r w:rsidRPr="002E1A08">
        <w:t>techniczne</w:t>
      </w:r>
      <w:proofErr w:type="spellEnd"/>
      <w:r w:rsidRPr="002E1A08">
        <w:t xml:space="preserve"> </w:t>
      </w:r>
      <w:proofErr w:type="spellStart"/>
      <w:r w:rsidRPr="002E1A08">
        <w:t>defibrylatorów</w:t>
      </w:r>
      <w:proofErr w:type="spellEnd"/>
      <w:r w:rsidRPr="002E1A08">
        <w:t xml:space="preserve"> Zoll z </w:t>
      </w:r>
      <w:proofErr w:type="spellStart"/>
      <w:r w:rsidRPr="002E1A08">
        <w:t>pakietu</w:t>
      </w:r>
      <w:proofErr w:type="spellEnd"/>
      <w:r w:rsidRPr="002E1A08">
        <w:t xml:space="preserve"> 17A </w:t>
      </w:r>
      <w:proofErr w:type="spellStart"/>
      <w:r w:rsidRPr="002E1A08">
        <w:t>wykonywane</w:t>
      </w:r>
      <w:proofErr w:type="spellEnd"/>
      <w:r w:rsidRPr="002E1A08">
        <w:t xml:space="preserve"> </w:t>
      </w:r>
      <w:proofErr w:type="spellStart"/>
      <w:r w:rsidRPr="002E1A08">
        <w:t>będą</w:t>
      </w:r>
      <w:proofErr w:type="spellEnd"/>
      <w:r w:rsidRPr="002E1A08">
        <w:t xml:space="preserve"> w </w:t>
      </w:r>
      <w:proofErr w:type="spellStart"/>
      <w:r w:rsidRPr="002E1A08">
        <w:t>jednym</w:t>
      </w:r>
      <w:proofErr w:type="spellEnd"/>
      <w:r w:rsidRPr="002E1A08">
        <w:t xml:space="preserve"> </w:t>
      </w:r>
      <w:proofErr w:type="spellStart"/>
      <w:r w:rsidRPr="002E1A08">
        <w:t>terminie</w:t>
      </w:r>
      <w:proofErr w:type="spellEnd"/>
      <w:r w:rsidRPr="002E1A08">
        <w:t xml:space="preserve">? </w:t>
      </w:r>
      <w:proofErr w:type="spellStart"/>
      <w:r w:rsidRPr="002E1A08">
        <w:t>Zwracamy</w:t>
      </w:r>
      <w:proofErr w:type="spellEnd"/>
      <w:r w:rsidRPr="002E1A08">
        <w:t xml:space="preserve"> </w:t>
      </w:r>
      <w:proofErr w:type="spellStart"/>
      <w:r w:rsidRPr="002E1A08">
        <w:t>się</w:t>
      </w:r>
      <w:proofErr w:type="spellEnd"/>
      <w:r w:rsidRPr="002E1A08">
        <w:t xml:space="preserve"> z </w:t>
      </w:r>
      <w:proofErr w:type="spellStart"/>
      <w:r w:rsidRPr="002E1A08">
        <w:t>prośbą</w:t>
      </w:r>
      <w:proofErr w:type="spellEnd"/>
      <w:r w:rsidRPr="002E1A08">
        <w:t xml:space="preserve"> o </w:t>
      </w:r>
      <w:proofErr w:type="spellStart"/>
      <w:r w:rsidRPr="002E1A08">
        <w:t>udostępnienie</w:t>
      </w:r>
      <w:proofErr w:type="spellEnd"/>
      <w:r w:rsidRPr="002E1A08">
        <w:t xml:space="preserve"> </w:t>
      </w:r>
      <w:proofErr w:type="spellStart"/>
      <w:r w:rsidRPr="002E1A08">
        <w:t>harmonogramu</w:t>
      </w:r>
      <w:proofErr w:type="spellEnd"/>
      <w:r w:rsidRPr="002E1A08">
        <w:t xml:space="preserve"> / </w:t>
      </w:r>
      <w:proofErr w:type="spellStart"/>
      <w:r w:rsidRPr="002E1A08">
        <w:t>terminu</w:t>
      </w:r>
      <w:proofErr w:type="spellEnd"/>
      <w:r w:rsidRPr="002E1A08">
        <w:t xml:space="preserve"> </w:t>
      </w:r>
      <w:proofErr w:type="spellStart"/>
      <w:r w:rsidRPr="002E1A08">
        <w:t>wykonania</w:t>
      </w:r>
      <w:proofErr w:type="spellEnd"/>
      <w:r w:rsidRPr="002E1A08">
        <w:t xml:space="preserve"> </w:t>
      </w:r>
      <w:proofErr w:type="spellStart"/>
      <w:r w:rsidRPr="002E1A08">
        <w:t>najbliższych</w:t>
      </w:r>
      <w:proofErr w:type="spellEnd"/>
      <w:r w:rsidRPr="002E1A08">
        <w:t xml:space="preserve"> </w:t>
      </w:r>
      <w:proofErr w:type="spellStart"/>
      <w:r w:rsidRPr="002E1A08">
        <w:t>przegląd</w:t>
      </w:r>
      <w:proofErr w:type="spellEnd"/>
      <w:r w:rsidRPr="002E1A08">
        <w:rPr>
          <w:lang w:val="es-ES_tradnl"/>
        </w:rPr>
        <w:t>ó</w:t>
      </w:r>
      <w:r w:rsidRPr="002E1A08">
        <w:t xml:space="preserve">w </w:t>
      </w:r>
      <w:proofErr w:type="spellStart"/>
      <w:r w:rsidRPr="002E1A08">
        <w:t>technicznych</w:t>
      </w:r>
      <w:proofErr w:type="spellEnd"/>
      <w:r w:rsidRPr="002E1A08">
        <w:t xml:space="preserve"> </w:t>
      </w:r>
      <w:proofErr w:type="spellStart"/>
      <w:r w:rsidRPr="002E1A08">
        <w:t>defibrylator</w:t>
      </w:r>
      <w:proofErr w:type="spellEnd"/>
      <w:r w:rsidRPr="002E1A08">
        <w:rPr>
          <w:lang w:val="es-ES_tradnl"/>
        </w:rPr>
        <w:t>ó</w:t>
      </w:r>
      <w:r w:rsidRPr="002E1A08">
        <w:rPr>
          <w:lang w:val="en-US"/>
        </w:rPr>
        <w:t>w</w:t>
      </w:r>
      <w:r w:rsidRPr="002E1A08">
        <w:t>.</w:t>
      </w:r>
    </w:p>
    <w:p w:rsidR="00A01B60" w:rsidRPr="00A01B60" w:rsidRDefault="00A01B60" w:rsidP="00A01B60">
      <w:pPr>
        <w:pStyle w:val="DraeBodytext"/>
        <w:tabs>
          <w:tab w:val="left" w:pos="4970"/>
        </w:tabs>
        <w:rPr>
          <w:rFonts w:ascii="Times New Roman" w:hAnsi="Times New Roman"/>
          <w:sz w:val="24"/>
          <w:szCs w:val="24"/>
          <w:lang w:val="pl-PL"/>
        </w:rPr>
      </w:pPr>
      <w:r w:rsidRPr="002E024C">
        <w:rPr>
          <w:rFonts w:ascii="Times New Roman" w:hAnsi="Times New Roman"/>
          <w:b/>
          <w:sz w:val="24"/>
          <w:szCs w:val="24"/>
          <w:lang w:val="pl-PL"/>
        </w:rPr>
        <w:t>Odpowiedź:</w:t>
      </w:r>
      <w:r w:rsidRPr="00A01B60">
        <w:rPr>
          <w:rFonts w:ascii="Times New Roman" w:hAnsi="Times New Roman"/>
          <w:sz w:val="24"/>
          <w:szCs w:val="24"/>
          <w:lang w:val="pl-PL"/>
        </w:rPr>
        <w:t xml:space="preserve"> </w:t>
      </w:r>
      <w:r>
        <w:rPr>
          <w:rFonts w:ascii="Times New Roman" w:hAnsi="Times New Roman"/>
          <w:sz w:val="24"/>
          <w:szCs w:val="24"/>
          <w:lang w:val="pl-PL"/>
        </w:rPr>
        <w:t>Tak, harmonogram zostanie przekazany w terminie określonym w projekcie umowy.</w:t>
      </w:r>
    </w:p>
    <w:p w:rsidR="00D66EC9" w:rsidRPr="002E1A08" w:rsidRDefault="00D66EC9" w:rsidP="00D66EC9">
      <w:pPr>
        <w:pStyle w:val="Domylne"/>
        <w:jc w:val="both"/>
        <w:rPr>
          <w:rFonts w:ascii="Times New Roman" w:hAnsi="Times New Roman" w:cs="Times New Roman"/>
          <w:sz w:val="24"/>
          <w:szCs w:val="24"/>
        </w:rPr>
      </w:pPr>
    </w:p>
    <w:p w:rsidR="00A01B60" w:rsidRDefault="00A01B60"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roofErr w:type="spellStart"/>
      <w:r>
        <w:rPr>
          <w:b/>
          <w:bCs/>
        </w:rPr>
        <w:t>Pytanie</w:t>
      </w:r>
      <w:proofErr w:type="spellEnd"/>
      <w:r>
        <w:rPr>
          <w:b/>
          <w:bCs/>
        </w:rPr>
        <w:t xml:space="preserve"> 34</w:t>
      </w:r>
    </w:p>
    <w:p w:rsidR="00D66EC9" w:rsidRPr="002E1A08" w:rsidRDefault="00D66EC9" w:rsidP="00D66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b/>
          <w:bCs/>
        </w:rPr>
      </w:pPr>
      <w:r w:rsidRPr="002E1A08">
        <w:rPr>
          <w:b/>
          <w:bCs/>
        </w:rPr>
        <w:t xml:space="preserve"> </w:t>
      </w:r>
      <w:proofErr w:type="spellStart"/>
      <w:r w:rsidRPr="002E1A08">
        <w:rPr>
          <w:b/>
          <w:bCs/>
        </w:rPr>
        <w:t>dotyczy</w:t>
      </w:r>
      <w:proofErr w:type="spellEnd"/>
      <w:r w:rsidRPr="002E1A08">
        <w:rPr>
          <w:b/>
          <w:bCs/>
        </w:rPr>
        <w:t xml:space="preserve"> </w:t>
      </w:r>
      <w:proofErr w:type="spellStart"/>
      <w:r w:rsidRPr="002E1A08">
        <w:rPr>
          <w:b/>
          <w:bCs/>
        </w:rPr>
        <w:t>pakietu</w:t>
      </w:r>
      <w:proofErr w:type="spellEnd"/>
      <w:r w:rsidRPr="002E1A08">
        <w:rPr>
          <w:b/>
          <w:bCs/>
        </w:rPr>
        <w:t xml:space="preserve"> 17B</w:t>
      </w:r>
    </w:p>
    <w:p w:rsidR="00D66EC9" w:rsidRPr="00054A85" w:rsidRDefault="00D66EC9" w:rsidP="00054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Helvetica"/>
        </w:rPr>
      </w:pPr>
      <w:proofErr w:type="spellStart"/>
      <w:r w:rsidRPr="002E1A08">
        <w:t>Czy</w:t>
      </w:r>
      <w:proofErr w:type="spellEnd"/>
      <w:r w:rsidRPr="002E1A08">
        <w:t xml:space="preserve"> </w:t>
      </w:r>
      <w:proofErr w:type="spellStart"/>
      <w:r w:rsidRPr="002E1A08">
        <w:t>przeglądy</w:t>
      </w:r>
      <w:proofErr w:type="spellEnd"/>
      <w:r w:rsidRPr="002E1A08">
        <w:t xml:space="preserve"> </w:t>
      </w:r>
      <w:proofErr w:type="spellStart"/>
      <w:r w:rsidRPr="002E1A08">
        <w:t>techniczne</w:t>
      </w:r>
      <w:proofErr w:type="spellEnd"/>
      <w:r w:rsidRPr="002E1A08">
        <w:t xml:space="preserve"> </w:t>
      </w:r>
      <w:proofErr w:type="spellStart"/>
      <w:r w:rsidRPr="002E1A08">
        <w:t>defibrylatorów</w:t>
      </w:r>
      <w:proofErr w:type="spellEnd"/>
      <w:r w:rsidRPr="002E1A08">
        <w:t xml:space="preserve"> Zoll z </w:t>
      </w:r>
      <w:proofErr w:type="spellStart"/>
      <w:r w:rsidRPr="002E1A08">
        <w:t>pakietu</w:t>
      </w:r>
      <w:proofErr w:type="spellEnd"/>
      <w:r w:rsidRPr="002E1A08">
        <w:t xml:space="preserve"> 17B </w:t>
      </w:r>
      <w:proofErr w:type="spellStart"/>
      <w:r w:rsidRPr="002E1A08">
        <w:t>wykonywane</w:t>
      </w:r>
      <w:proofErr w:type="spellEnd"/>
      <w:r w:rsidRPr="002E1A08">
        <w:t xml:space="preserve"> </w:t>
      </w:r>
      <w:proofErr w:type="spellStart"/>
      <w:r w:rsidRPr="002E1A08">
        <w:t>będą</w:t>
      </w:r>
      <w:proofErr w:type="spellEnd"/>
      <w:r w:rsidRPr="002E1A08">
        <w:t xml:space="preserve"> w </w:t>
      </w:r>
      <w:proofErr w:type="spellStart"/>
      <w:r w:rsidRPr="002E1A08">
        <w:t>jednym</w:t>
      </w:r>
      <w:proofErr w:type="spellEnd"/>
      <w:r w:rsidRPr="002E1A08">
        <w:t xml:space="preserve"> </w:t>
      </w:r>
      <w:proofErr w:type="spellStart"/>
      <w:r w:rsidRPr="002E1A08">
        <w:t>terminie</w:t>
      </w:r>
      <w:proofErr w:type="spellEnd"/>
      <w:r w:rsidRPr="002E1A08">
        <w:t xml:space="preserve">? </w:t>
      </w:r>
      <w:proofErr w:type="spellStart"/>
      <w:r w:rsidRPr="002E1A08">
        <w:t>Zwracamy</w:t>
      </w:r>
      <w:proofErr w:type="spellEnd"/>
      <w:r w:rsidRPr="002E1A08">
        <w:t xml:space="preserve"> </w:t>
      </w:r>
      <w:proofErr w:type="spellStart"/>
      <w:r w:rsidRPr="002E1A08">
        <w:t>się</w:t>
      </w:r>
      <w:proofErr w:type="spellEnd"/>
      <w:r w:rsidRPr="002E1A08">
        <w:t xml:space="preserve"> z </w:t>
      </w:r>
      <w:proofErr w:type="spellStart"/>
      <w:r w:rsidRPr="002E1A08">
        <w:t>prośbą</w:t>
      </w:r>
      <w:proofErr w:type="spellEnd"/>
      <w:r w:rsidRPr="002E1A08">
        <w:t xml:space="preserve"> o </w:t>
      </w:r>
      <w:proofErr w:type="spellStart"/>
      <w:r w:rsidRPr="002E1A08">
        <w:t>udostępnienie</w:t>
      </w:r>
      <w:proofErr w:type="spellEnd"/>
      <w:r w:rsidRPr="002E1A08">
        <w:t xml:space="preserve"> </w:t>
      </w:r>
      <w:proofErr w:type="spellStart"/>
      <w:r w:rsidRPr="002E1A08">
        <w:t>harmonogramu</w:t>
      </w:r>
      <w:proofErr w:type="spellEnd"/>
      <w:r w:rsidRPr="002E1A08">
        <w:t xml:space="preserve"> / </w:t>
      </w:r>
      <w:proofErr w:type="spellStart"/>
      <w:r w:rsidRPr="002E1A08">
        <w:t>terminu</w:t>
      </w:r>
      <w:proofErr w:type="spellEnd"/>
      <w:r w:rsidRPr="002E1A08">
        <w:t xml:space="preserve"> </w:t>
      </w:r>
      <w:proofErr w:type="spellStart"/>
      <w:r w:rsidRPr="002E1A08">
        <w:t>wykonania</w:t>
      </w:r>
      <w:proofErr w:type="spellEnd"/>
      <w:r w:rsidRPr="002E1A08">
        <w:t xml:space="preserve"> </w:t>
      </w:r>
      <w:proofErr w:type="spellStart"/>
      <w:r w:rsidRPr="002E1A08">
        <w:t>najbliższych</w:t>
      </w:r>
      <w:proofErr w:type="spellEnd"/>
      <w:r w:rsidRPr="002E1A08">
        <w:t xml:space="preserve"> </w:t>
      </w:r>
      <w:proofErr w:type="spellStart"/>
      <w:r w:rsidRPr="002E1A08">
        <w:t>przegląd</w:t>
      </w:r>
      <w:proofErr w:type="spellEnd"/>
      <w:r w:rsidRPr="002E1A08">
        <w:rPr>
          <w:lang w:val="es-ES_tradnl"/>
        </w:rPr>
        <w:t>ó</w:t>
      </w:r>
      <w:r w:rsidRPr="002E1A08">
        <w:t xml:space="preserve">w </w:t>
      </w:r>
      <w:proofErr w:type="spellStart"/>
      <w:r w:rsidRPr="002E1A08">
        <w:t>technicznych</w:t>
      </w:r>
      <w:proofErr w:type="spellEnd"/>
      <w:r w:rsidRPr="002E1A08">
        <w:t xml:space="preserve"> </w:t>
      </w:r>
      <w:proofErr w:type="spellStart"/>
      <w:r w:rsidRPr="002E1A08">
        <w:t>defibrylator</w:t>
      </w:r>
      <w:proofErr w:type="spellEnd"/>
      <w:r w:rsidRPr="002E1A08">
        <w:rPr>
          <w:lang w:val="es-ES_tradnl"/>
        </w:rPr>
        <w:t>ó</w:t>
      </w:r>
      <w:r w:rsidRPr="002E1A08">
        <w:rPr>
          <w:lang w:val="en-US"/>
        </w:rPr>
        <w:t>w</w:t>
      </w:r>
      <w:r w:rsidRPr="002E1A08">
        <w:t xml:space="preserve"> Philips.</w:t>
      </w:r>
    </w:p>
    <w:p w:rsidR="00A01B60" w:rsidRPr="00A01B60" w:rsidRDefault="00A01B60" w:rsidP="00A01B60">
      <w:pPr>
        <w:pStyle w:val="DraeBodytext"/>
        <w:tabs>
          <w:tab w:val="left" w:pos="4970"/>
        </w:tabs>
        <w:rPr>
          <w:rFonts w:ascii="Times New Roman" w:hAnsi="Times New Roman"/>
          <w:sz w:val="24"/>
          <w:szCs w:val="24"/>
          <w:lang w:val="pl-PL"/>
        </w:rPr>
      </w:pPr>
      <w:r w:rsidRPr="002E024C">
        <w:rPr>
          <w:rFonts w:ascii="Times New Roman" w:hAnsi="Times New Roman"/>
          <w:b/>
          <w:sz w:val="24"/>
          <w:szCs w:val="24"/>
          <w:lang w:val="pl-PL"/>
        </w:rPr>
        <w:t>Odpowiedź:</w:t>
      </w:r>
      <w:r w:rsidRPr="00A01B60">
        <w:rPr>
          <w:rFonts w:ascii="Times New Roman" w:hAnsi="Times New Roman"/>
          <w:sz w:val="24"/>
          <w:szCs w:val="24"/>
          <w:lang w:val="pl-PL"/>
        </w:rPr>
        <w:t xml:space="preserve"> </w:t>
      </w:r>
      <w:r>
        <w:rPr>
          <w:rFonts w:ascii="Times New Roman" w:hAnsi="Times New Roman"/>
          <w:sz w:val="24"/>
          <w:szCs w:val="24"/>
          <w:lang w:val="pl-PL"/>
        </w:rPr>
        <w:t>Tak, harmonogram zostanie przekazany w terminie określonym w projekcie umowy.</w:t>
      </w:r>
    </w:p>
    <w:p w:rsidR="00054A85" w:rsidRPr="00F25FA0" w:rsidRDefault="00054A85" w:rsidP="00054A85">
      <w:pPr>
        <w:pStyle w:val="DraeBodytext"/>
        <w:tabs>
          <w:tab w:val="left" w:pos="4970"/>
        </w:tabs>
        <w:rPr>
          <w:rFonts w:ascii="Times New Roman" w:hAnsi="Times New Roman"/>
          <w:color w:val="FF0000"/>
          <w:sz w:val="24"/>
          <w:szCs w:val="24"/>
          <w:lang w:val="pl-PL"/>
        </w:rPr>
      </w:pPr>
    </w:p>
    <w:p w:rsidR="00F32439" w:rsidRPr="002E1A08" w:rsidRDefault="00F32439" w:rsidP="00591C29"/>
    <w:p w:rsidR="00A01B60" w:rsidRDefault="00A01B60" w:rsidP="00F32439">
      <w:pPr>
        <w:jc w:val="both"/>
        <w:rPr>
          <w:b/>
        </w:rPr>
      </w:pPr>
      <w:bookmarkStart w:id="1" w:name="OLE_LINK6"/>
      <w:bookmarkStart w:id="2" w:name="OLE_LINK7"/>
      <w:bookmarkStart w:id="3" w:name="OLE_LINK8"/>
      <w:bookmarkStart w:id="4" w:name="OLE_LINK9"/>
      <w:proofErr w:type="spellStart"/>
      <w:r>
        <w:rPr>
          <w:b/>
        </w:rPr>
        <w:t>Pytanie</w:t>
      </w:r>
      <w:proofErr w:type="spellEnd"/>
      <w:r>
        <w:rPr>
          <w:b/>
        </w:rPr>
        <w:t xml:space="preserve"> 35</w:t>
      </w:r>
    </w:p>
    <w:p w:rsidR="00F32439" w:rsidRPr="002E1A08" w:rsidRDefault="00F32439" w:rsidP="00F32439">
      <w:pPr>
        <w:jc w:val="both"/>
        <w:rPr>
          <w:b/>
        </w:rPr>
      </w:pPr>
      <w:proofErr w:type="spellStart"/>
      <w:r w:rsidRPr="002E1A08">
        <w:rPr>
          <w:b/>
        </w:rPr>
        <w:t>Dotyczy</w:t>
      </w:r>
      <w:proofErr w:type="spellEnd"/>
      <w:r w:rsidRPr="002E1A08">
        <w:rPr>
          <w:b/>
        </w:rPr>
        <w:t xml:space="preserve"> </w:t>
      </w:r>
      <w:proofErr w:type="spellStart"/>
      <w:r w:rsidRPr="002E1A08">
        <w:rPr>
          <w:b/>
        </w:rPr>
        <w:t>pakietu</w:t>
      </w:r>
      <w:proofErr w:type="spellEnd"/>
      <w:r w:rsidRPr="002E1A08">
        <w:rPr>
          <w:b/>
        </w:rPr>
        <w:t xml:space="preserve"> </w:t>
      </w:r>
      <w:proofErr w:type="spellStart"/>
      <w:r w:rsidRPr="002E1A08">
        <w:rPr>
          <w:b/>
        </w:rPr>
        <w:t>nr</w:t>
      </w:r>
      <w:proofErr w:type="spellEnd"/>
      <w:r w:rsidRPr="002E1A08">
        <w:rPr>
          <w:b/>
        </w:rPr>
        <w:t xml:space="preserve"> 7,21</w:t>
      </w:r>
    </w:p>
    <w:bookmarkEnd w:id="1"/>
    <w:p w:rsidR="00F32439" w:rsidRPr="00A01B60" w:rsidRDefault="00F32439" w:rsidP="00F32439">
      <w:pPr>
        <w:jc w:val="both"/>
      </w:pPr>
      <w:proofErr w:type="spellStart"/>
      <w:r w:rsidRPr="002E1A08">
        <w:t>Wykonawca</w:t>
      </w:r>
      <w:proofErr w:type="spellEnd"/>
      <w:r w:rsidRPr="002E1A08">
        <w:t xml:space="preserve"> </w:t>
      </w:r>
      <w:proofErr w:type="spellStart"/>
      <w:r w:rsidRPr="002E1A08">
        <w:t>prosi</w:t>
      </w:r>
      <w:proofErr w:type="spellEnd"/>
      <w:r w:rsidRPr="002E1A08">
        <w:t xml:space="preserve"> o </w:t>
      </w:r>
      <w:proofErr w:type="spellStart"/>
      <w:r w:rsidRPr="002E1A08">
        <w:t>podanie</w:t>
      </w:r>
      <w:proofErr w:type="spellEnd"/>
      <w:r w:rsidRPr="002E1A08">
        <w:t xml:space="preserve"> </w:t>
      </w:r>
      <w:proofErr w:type="spellStart"/>
      <w:r w:rsidRPr="002E1A08">
        <w:t>czy</w:t>
      </w:r>
      <w:proofErr w:type="spellEnd"/>
      <w:r w:rsidRPr="002E1A08">
        <w:t xml:space="preserve"> </w:t>
      </w:r>
      <w:proofErr w:type="spellStart"/>
      <w:r w:rsidRPr="002E1A08">
        <w:t>pod</w:t>
      </w:r>
      <w:proofErr w:type="spellEnd"/>
      <w:r w:rsidRPr="002E1A08">
        <w:t xml:space="preserve"> </w:t>
      </w:r>
      <w:proofErr w:type="spellStart"/>
      <w:r w:rsidRPr="002E1A08">
        <w:t>czas</w:t>
      </w:r>
      <w:proofErr w:type="spellEnd"/>
      <w:r w:rsidRPr="002E1A08">
        <w:t xml:space="preserve"> </w:t>
      </w:r>
      <w:proofErr w:type="spellStart"/>
      <w:r w:rsidRPr="002E1A08">
        <w:t>ostatniego</w:t>
      </w:r>
      <w:proofErr w:type="spellEnd"/>
      <w:r w:rsidRPr="002E1A08">
        <w:t xml:space="preserve"> </w:t>
      </w:r>
      <w:proofErr w:type="spellStart"/>
      <w:r w:rsidRPr="002E1A08">
        <w:t>przeglądu</w:t>
      </w:r>
      <w:proofErr w:type="spellEnd"/>
      <w:r w:rsidRPr="002E1A08">
        <w:t xml:space="preserve"> w </w:t>
      </w:r>
      <w:proofErr w:type="spellStart"/>
      <w:r w:rsidRPr="002E1A08">
        <w:t>aparatach</w:t>
      </w:r>
      <w:proofErr w:type="spellEnd"/>
      <w:r w:rsidRPr="002E1A08">
        <w:t xml:space="preserve"> do </w:t>
      </w:r>
      <w:proofErr w:type="spellStart"/>
      <w:r w:rsidRPr="002E1A08">
        <w:t>znieczulania</w:t>
      </w:r>
      <w:proofErr w:type="spellEnd"/>
      <w:r w:rsidRPr="002E1A08">
        <w:t xml:space="preserve"> </w:t>
      </w:r>
      <w:proofErr w:type="spellStart"/>
      <w:r w:rsidRPr="00A01B60">
        <w:t>oraz</w:t>
      </w:r>
      <w:proofErr w:type="spellEnd"/>
      <w:r w:rsidRPr="00A01B60">
        <w:t xml:space="preserve"> </w:t>
      </w:r>
      <w:proofErr w:type="spellStart"/>
      <w:r w:rsidRPr="00A01B60">
        <w:t>respiratorach</w:t>
      </w:r>
      <w:proofErr w:type="spellEnd"/>
      <w:r w:rsidRPr="00A01B60">
        <w:t xml:space="preserve"> </w:t>
      </w:r>
      <w:proofErr w:type="spellStart"/>
      <w:r w:rsidRPr="00A01B60">
        <w:t>były</w:t>
      </w:r>
      <w:proofErr w:type="spellEnd"/>
      <w:r w:rsidRPr="00A01B60">
        <w:t xml:space="preserve"> </w:t>
      </w:r>
      <w:proofErr w:type="spellStart"/>
      <w:r w:rsidRPr="00A01B60">
        <w:t>wymieniane</w:t>
      </w:r>
      <w:proofErr w:type="spellEnd"/>
      <w:r w:rsidRPr="00A01B60">
        <w:t xml:space="preserve"> </w:t>
      </w:r>
      <w:proofErr w:type="spellStart"/>
      <w:r w:rsidRPr="00A01B60">
        <w:t>akumulatory</w:t>
      </w:r>
      <w:proofErr w:type="spellEnd"/>
      <w:r w:rsidRPr="00A01B60">
        <w:t xml:space="preserve"> ?</w:t>
      </w:r>
    </w:p>
    <w:p w:rsidR="00054A85" w:rsidRPr="00A01B60" w:rsidRDefault="00054A85" w:rsidP="00054A85">
      <w:pPr>
        <w:pStyle w:val="DraeBodytext"/>
        <w:tabs>
          <w:tab w:val="left" w:pos="4970"/>
        </w:tabs>
        <w:rPr>
          <w:rFonts w:ascii="Times New Roman" w:hAnsi="Times New Roman"/>
          <w:sz w:val="24"/>
          <w:szCs w:val="24"/>
          <w:lang w:val="pl-PL"/>
        </w:rPr>
      </w:pPr>
      <w:r w:rsidRPr="002E024C">
        <w:rPr>
          <w:rFonts w:ascii="Times New Roman" w:hAnsi="Times New Roman"/>
          <w:b/>
          <w:sz w:val="24"/>
          <w:szCs w:val="24"/>
          <w:lang w:val="pl-PL"/>
        </w:rPr>
        <w:t>Odpowiedź:</w:t>
      </w:r>
      <w:r w:rsidRPr="00A01B60">
        <w:rPr>
          <w:rFonts w:ascii="Times New Roman" w:hAnsi="Times New Roman"/>
          <w:sz w:val="24"/>
          <w:szCs w:val="24"/>
          <w:lang w:val="pl-PL"/>
        </w:rPr>
        <w:t xml:space="preserve"> </w:t>
      </w:r>
      <w:r w:rsidR="00A01B60" w:rsidRPr="00A01B60">
        <w:rPr>
          <w:rFonts w:ascii="Times New Roman" w:hAnsi="Times New Roman"/>
          <w:sz w:val="24"/>
          <w:szCs w:val="24"/>
          <w:lang w:val="pl-PL"/>
        </w:rPr>
        <w:t>Nie.</w:t>
      </w:r>
    </w:p>
    <w:p w:rsidR="00F32439" w:rsidRPr="00A01B60" w:rsidRDefault="00F32439" w:rsidP="00F32439">
      <w:pPr>
        <w:jc w:val="both"/>
      </w:pPr>
    </w:p>
    <w:p w:rsidR="00A01B60" w:rsidRDefault="00A01B60" w:rsidP="00F32439">
      <w:pPr>
        <w:jc w:val="both"/>
        <w:rPr>
          <w:b/>
        </w:rPr>
      </w:pPr>
      <w:proofErr w:type="spellStart"/>
      <w:r>
        <w:rPr>
          <w:b/>
        </w:rPr>
        <w:t>Pytanie</w:t>
      </w:r>
      <w:proofErr w:type="spellEnd"/>
      <w:r>
        <w:rPr>
          <w:b/>
        </w:rPr>
        <w:t xml:space="preserve"> 36</w:t>
      </w:r>
    </w:p>
    <w:p w:rsidR="00F32439" w:rsidRPr="00A01B60" w:rsidRDefault="00F32439" w:rsidP="00F32439">
      <w:pPr>
        <w:jc w:val="both"/>
        <w:rPr>
          <w:b/>
        </w:rPr>
      </w:pPr>
      <w:r w:rsidRPr="00A01B60">
        <w:rPr>
          <w:b/>
        </w:rPr>
        <w:t xml:space="preserve"> </w:t>
      </w:r>
      <w:proofErr w:type="spellStart"/>
      <w:r w:rsidRPr="00A01B60">
        <w:rPr>
          <w:b/>
        </w:rPr>
        <w:t>Dotyczy</w:t>
      </w:r>
      <w:proofErr w:type="spellEnd"/>
      <w:r w:rsidRPr="00A01B60">
        <w:rPr>
          <w:b/>
        </w:rPr>
        <w:t xml:space="preserve"> </w:t>
      </w:r>
      <w:proofErr w:type="spellStart"/>
      <w:r w:rsidRPr="00A01B60">
        <w:rPr>
          <w:b/>
        </w:rPr>
        <w:t>pakietu</w:t>
      </w:r>
      <w:proofErr w:type="spellEnd"/>
      <w:r w:rsidRPr="00A01B60">
        <w:rPr>
          <w:b/>
        </w:rPr>
        <w:t xml:space="preserve"> </w:t>
      </w:r>
      <w:proofErr w:type="spellStart"/>
      <w:r w:rsidRPr="00A01B60">
        <w:rPr>
          <w:b/>
        </w:rPr>
        <w:t>nr</w:t>
      </w:r>
      <w:proofErr w:type="spellEnd"/>
      <w:r w:rsidRPr="00A01B60">
        <w:rPr>
          <w:b/>
        </w:rPr>
        <w:t xml:space="preserve"> 7</w:t>
      </w:r>
    </w:p>
    <w:p w:rsidR="00F32439" w:rsidRPr="00A01B60" w:rsidRDefault="00F32439" w:rsidP="00F32439">
      <w:pPr>
        <w:jc w:val="both"/>
      </w:pPr>
      <w:proofErr w:type="spellStart"/>
      <w:r w:rsidRPr="00A01B60">
        <w:t>Wykonawca</w:t>
      </w:r>
      <w:proofErr w:type="spellEnd"/>
      <w:r w:rsidRPr="00A01B60">
        <w:t xml:space="preserve"> </w:t>
      </w:r>
      <w:proofErr w:type="spellStart"/>
      <w:r w:rsidRPr="00A01B60">
        <w:t>zwraca</w:t>
      </w:r>
      <w:proofErr w:type="spellEnd"/>
      <w:r w:rsidRPr="00A01B60">
        <w:t xml:space="preserve"> </w:t>
      </w:r>
      <w:proofErr w:type="spellStart"/>
      <w:r w:rsidRPr="00A01B60">
        <w:t>się</w:t>
      </w:r>
      <w:proofErr w:type="spellEnd"/>
      <w:r w:rsidRPr="00A01B60">
        <w:t xml:space="preserve"> </w:t>
      </w:r>
      <w:proofErr w:type="spellStart"/>
      <w:r w:rsidRPr="00A01B60">
        <w:t>zapytaniem</w:t>
      </w:r>
      <w:proofErr w:type="spellEnd"/>
      <w:r w:rsidRPr="00A01B60">
        <w:t xml:space="preserve"> do </w:t>
      </w:r>
      <w:proofErr w:type="spellStart"/>
      <w:r w:rsidRPr="00A01B60">
        <w:t>Zamawiającego</w:t>
      </w:r>
      <w:proofErr w:type="spellEnd"/>
      <w:r w:rsidRPr="00A01B60">
        <w:t xml:space="preserve"> </w:t>
      </w:r>
      <w:proofErr w:type="spellStart"/>
      <w:r w:rsidRPr="00A01B60">
        <w:t>czy</w:t>
      </w:r>
      <w:proofErr w:type="spellEnd"/>
      <w:r w:rsidRPr="00A01B60">
        <w:t xml:space="preserve"> </w:t>
      </w:r>
      <w:proofErr w:type="spellStart"/>
      <w:r w:rsidRPr="00A01B60">
        <w:t>podczas</w:t>
      </w:r>
      <w:proofErr w:type="spellEnd"/>
      <w:r w:rsidRPr="00A01B60">
        <w:t xml:space="preserve"> </w:t>
      </w:r>
      <w:proofErr w:type="spellStart"/>
      <w:r w:rsidRPr="00A01B60">
        <w:t>przeglądów</w:t>
      </w:r>
      <w:proofErr w:type="spellEnd"/>
      <w:r w:rsidRPr="00A01B60">
        <w:t xml:space="preserve"> </w:t>
      </w:r>
      <w:proofErr w:type="spellStart"/>
      <w:r w:rsidRPr="00A01B60">
        <w:t>aparatów</w:t>
      </w:r>
      <w:proofErr w:type="spellEnd"/>
      <w:r w:rsidRPr="00A01B60">
        <w:t xml:space="preserve"> </w:t>
      </w:r>
      <w:proofErr w:type="spellStart"/>
      <w:r w:rsidRPr="00A01B60">
        <w:t>należy</w:t>
      </w:r>
      <w:proofErr w:type="spellEnd"/>
      <w:r w:rsidRPr="00A01B60">
        <w:t xml:space="preserve"> </w:t>
      </w:r>
      <w:proofErr w:type="spellStart"/>
      <w:r w:rsidRPr="00A01B60">
        <w:t>wykonać</w:t>
      </w:r>
      <w:proofErr w:type="spellEnd"/>
      <w:r w:rsidRPr="00A01B60">
        <w:t xml:space="preserve"> </w:t>
      </w:r>
      <w:proofErr w:type="spellStart"/>
      <w:r w:rsidRPr="00A01B60">
        <w:t>przegląd</w:t>
      </w:r>
      <w:proofErr w:type="spellEnd"/>
      <w:r w:rsidRPr="00A01B60">
        <w:t xml:space="preserve"> </w:t>
      </w:r>
      <w:proofErr w:type="spellStart"/>
      <w:r w:rsidRPr="00A01B60">
        <w:t>monitorów</w:t>
      </w:r>
      <w:proofErr w:type="spellEnd"/>
      <w:r w:rsidRPr="00A01B60">
        <w:t xml:space="preserve"> </w:t>
      </w:r>
      <w:proofErr w:type="spellStart"/>
      <w:r w:rsidRPr="00A01B60">
        <w:t>zainstalowanych</w:t>
      </w:r>
      <w:proofErr w:type="spellEnd"/>
      <w:r w:rsidRPr="00A01B60">
        <w:t xml:space="preserve"> </w:t>
      </w:r>
      <w:proofErr w:type="spellStart"/>
      <w:r w:rsidRPr="00A01B60">
        <w:t>przy</w:t>
      </w:r>
      <w:proofErr w:type="spellEnd"/>
      <w:r w:rsidRPr="00A01B60">
        <w:t xml:space="preserve"> </w:t>
      </w:r>
      <w:proofErr w:type="spellStart"/>
      <w:r w:rsidRPr="00A01B60">
        <w:t>aparatach</w:t>
      </w:r>
      <w:proofErr w:type="spellEnd"/>
      <w:r w:rsidRPr="00A01B60">
        <w:t xml:space="preserve"> ? W </w:t>
      </w:r>
      <w:proofErr w:type="spellStart"/>
      <w:r w:rsidRPr="00A01B60">
        <w:t>przypadku</w:t>
      </w:r>
      <w:proofErr w:type="spellEnd"/>
      <w:r w:rsidRPr="00A01B60">
        <w:t xml:space="preserve"> </w:t>
      </w:r>
      <w:proofErr w:type="spellStart"/>
      <w:r w:rsidRPr="00A01B60">
        <w:t>pozytywnej</w:t>
      </w:r>
      <w:proofErr w:type="spellEnd"/>
      <w:r w:rsidRPr="00A01B60">
        <w:t xml:space="preserve"> </w:t>
      </w:r>
      <w:proofErr w:type="spellStart"/>
      <w:r w:rsidRPr="00A01B60">
        <w:t>odpowiedzi</w:t>
      </w:r>
      <w:proofErr w:type="spellEnd"/>
      <w:r w:rsidRPr="00A01B60">
        <w:t xml:space="preserve"> </w:t>
      </w:r>
      <w:proofErr w:type="spellStart"/>
      <w:r w:rsidRPr="00A01B60">
        <w:t>proszę</w:t>
      </w:r>
      <w:proofErr w:type="spellEnd"/>
      <w:r w:rsidRPr="00A01B60">
        <w:t xml:space="preserve"> o </w:t>
      </w:r>
      <w:proofErr w:type="spellStart"/>
      <w:r w:rsidRPr="00A01B60">
        <w:t>podanie</w:t>
      </w:r>
      <w:proofErr w:type="spellEnd"/>
      <w:r w:rsidRPr="00A01B60">
        <w:t xml:space="preserve"> </w:t>
      </w:r>
      <w:proofErr w:type="spellStart"/>
      <w:r w:rsidRPr="00A01B60">
        <w:t>typów</w:t>
      </w:r>
      <w:proofErr w:type="spellEnd"/>
      <w:r w:rsidRPr="00A01B60">
        <w:t xml:space="preserve"> </w:t>
      </w:r>
      <w:proofErr w:type="spellStart"/>
      <w:r w:rsidRPr="00A01B60">
        <w:t>monitorów</w:t>
      </w:r>
      <w:proofErr w:type="spellEnd"/>
      <w:r w:rsidRPr="00A01B60">
        <w:t xml:space="preserve"> </w:t>
      </w:r>
      <w:proofErr w:type="spellStart"/>
      <w:r w:rsidRPr="00A01B60">
        <w:t>oraz</w:t>
      </w:r>
      <w:proofErr w:type="spellEnd"/>
      <w:r w:rsidRPr="00A01B60">
        <w:t xml:space="preserve"> </w:t>
      </w:r>
      <w:proofErr w:type="spellStart"/>
      <w:r w:rsidRPr="00A01B60">
        <w:t>modułów</w:t>
      </w:r>
      <w:proofErr w:type="spellEnd"/>
      <w:r w:rsidRPr="00A01B60">
        <w:t xml:space="preserve"> </w:t>
      </w:r>
      <w:proofErr w:type="spellStart"/>
      <w:r w:rsidRPr="00A01B60">
        <w:t>gazowych</w:t>
      </w:r>
      <w:proofErr w:type="spellEnd"/>
      <w:r w:rsidRPr="00A01B60">
        <w:t xml:space="preserve"> </w:t>
      </w:r>
      <w:proofErr w:type="spellStart"/>
      <w:r w:rsidRPr="00A01B60">
        <w:t>zainstalowanych</w:t>
      </w:r>
      <w:proofErr w:type="spellEnd"/>
      <w:r w:rsidRPr="00A01B60">
        <w:t xml:space="preserve"> w </w:t>
      </w:r>
      <w:proofErr w:type="spellStart"/>
      <w:r w:rsidRPr="00A01B60">
        <w:t>monitorach</w:t>
      </w:r>
      <w:proofErr w:type="spellEnd"/>
      <w:r w:rsidRPr="00A01B60">
        <w:t xml:space="preserve">. </w:t>
      </w:r>
    </w:p>
    <w:p w:rsidR="00054A85" w:rsidRPr="00A01B60" w:rsidRDefault="00054A85" w:rsidP="00054A85">
      <w:pPr>
        <w:pStyle w:val="DraeBodytext"/>
        <w:tabs>
          <w:tab w:val="left" w:pos="4970"/>
        </w:tabs>
        <w:rPr>
          <w:rFonts w:ascii="Times New Roman" w:hAnsi="Times New Roman"/>
          <w:sz w:val="24"/>
          <w:szCs w:val="24"/>
          <w:lang w:val="pl-PL"/>
        </w:rPr>
      </w:pPr>
      <w:r w:rsidRPr="002E024C">
        <w:rPr>
          <w:rFonts w:ascii="Times New Roman" w:hAnsi="Times New Roman"/>
          <w:b/>
          <w:sz w:val="24"/>
          <w:szCs w:val="24"/>
          <w:lang w:val="pl-PL"/>
        </w:rPr>
        <w:t>Odpowiedź:</w:t>
      </w:r>
      <w:r w:rsidRPr="00A01B60">
        <w:rPr>
          <w:rFonts w:ascii="Times New Roman" w:hAnsi="Times New Roman"/>
          <w:sz w:val="24"/>
          <w:szCs w:val="24"/>
          <w:lang w:val="pl-PL"/>
        </w:rPr>
        <w:t xml:space="preserve"> </w:t>
      </w:r>
      <w:r w:rsidR="00A01B60" w:rsidRPr="00A01B60">
        <w:rPr>
          <w:rFonts w:ascii="Times New Roman" w:hAnsi="Times New Roman"/>
          <w:sz w:val="24"/>
          <w:szCs w:val="24"/>
          <w:lang w:val="pl-PL"/>
        </w:rPr>
        <w:t>Nie.</w:t>
      </w:r>
    </w:p>
    <w:p w:rsidR="00F32439" w:rsidRPr="002E1A08" w:rsidRDefault="00F32439" w:rsidP="00F32439">
      <w:pPr>
        <w:jc w:val="both"/>
      </w:pPr>
    </w:p>
    <w:p w:rsidR="00A01B60" w:rsidRDefault="00A01B60" w:rsidP="00F32439">
      <w:pPr>
        <w:jc w:val="both"/>
        <w:rPr>
          <w:b/>
        </w:rPr>
      </w:pPr>
      <w:bookmarkStart w:id="5" w:name="OLE_LINK18"/>
      <w:proofErr w:type="spellStart"/>
      <w:r>
        <w:rPr>
          <w:b/>
        </w:rPr>
        <w:t>Pytanie</w:t>
      </w:r>
      <w:proofErr w:type="spellEnd"/>
      <w:r>
        <w:rPr>
          <w:b/>
        </w:rPr>
        <w:t xml:space="preserve"> 37</w:t>
      </w:r>
    </w:p>
    <w:p w:rsidR="00F32439" w:rsidRPr="002E1A08" w:rsidRDefault="00F32439" w:rsidP="00F32439">
      <w:pPr>
        <w:jc w:val="both"/>
        <w:rPr>
          <w:b/>
        </w:rPr>
      </w:pPr>
      <w:proofErr w:type="spellStart"/>
      <w:r w:rsidRPr="002E1A08">
        <w:rPr>
          <w:b/>
        </w:rPr>
        <w:t>Dotyczy</w:t>
      </w:r>
      <w:proofErr w:type="spellEnd"/>
      <w:r w:rsidRPr="002E1A08">
        <w:rPr>
          <w:b/>
        </w:rPr>
        <w:t xml:space="preserve"> </w:t>
      </w:r>
      <w:proofErr w:type="spellStart"/>
      <w:r w:rsidRPr="002E1A08">
        <w:rPr>
          <w:b/>
        </w:rPr>
        <w:t>pakietu</w:t>
      </w:r>
      <w:proofErr w:type="spellEnd"/>
      <w:r w:rsidRPr="002E1A08">
        <w:rPr>
          <w:b/>
        </w:rPr>
        <w:t xml:space="preserve"> </w:t>
      </w:r>
      <w:proofErr w:type="spellStart"/>
      <w:r w:rsidRPr="002E1A08">
        <w:rPr>
          <w:b/>
        </w:rPr>
        <w:t>nr</w:t>
      </w:r>
      <w:proofErr w:type="spellEnd"/>
      <w:r w:rsidRPr="002E1A08">
        <w:rPr>
          <w:b/>
        </w:rPr>
        <w:t xml:space="preserve"> 7</w:t>
      </w:r>
    </w:p>
    <w:bookmarkEnd w:id="5"/>
    <w:p w:rsidR="00F32439" w:rsidRPr="002E1A08" w:rsidRDefault="00F32439" w:rsidP="00F32439">
      <w:pPr>
        <w:jc w:val="both"/>
      </w:pPr>
      <w:proofErr w:type="spellStart"/>
      <w:r w:rsidRPr="002E1A08">
        <w:t>Czy</w:t>
      </w:r>
      <w:proofErr w:type="spellEnd"/>
      <w:r w:rsidRPr="002E1A08">
        <w:t xml:space="preserve"> </w:t>
      </w:r>
      <w:proofErr w:type="spellStart"/>
      <w:r w:rsidRPr="002E1A08">
        <w:t>podczas</w:t>
      </w:r>
      <w:proofErr w:type="spellEnd"/>
      <w:r w:rsidRPr="002E1A08">
        <w:t xml:space="preserve"> </w:t>
      </w:r>
      <w:proofErr w:type="spellStart"/>
      <w:r w:rsidRPr="002E1A08">
        <w:t>przeglądu</w:t>
      </w:r>
      <w:proofErr w:type="spellEnd"/>
      <w:r w:rsidRPr="002E1A08">
        <w:t xml:space="preserve"> </w:t>
      </w:r>
      <w:proofErr w:type="spellStart"/>
      <w:r w:rsidRPr="002E1A08">
        <w:t>Zamawiaj</w:t>
      </w:r>
      <w:bookmarkStart w:id="6" w:name="OLE_LINK13"/>
      <w:r w:rsidRPr="002E1A08">
        <w:t>ą</w:t>
      </w:r>
      <w:bookmarkEnd w:id="6"/>
      <w:r w:rsidRPr="002E1A08">
        <w:t>cy</w:t>
      </w:r>
      <w:proofErr w:type="spellEnd"/>
      <w:r w:rsidRPr="002E1A08">
        <w:t xml:space="preserve"> </w:t>
      </w:r>
      <w:proofErr w:type="spellStart"/>
      <w:r w:rsidRPr="002E1A08">
        <w:t>będzie</w:t>
      </w:r>
      <w:proofErr w:type="spellEnd"/>
      <w:r w:rsidRPr="002E1A08">
        <w:t xml:space="preserve"> </w:t>
      </w:r>
      <w:proofErr w:type="spellStart"/>
      <w:r w:rsidRPr="002E1A08">
        <w:t>wymagał</w:t>
      </w:r>
      <w:proofErr w:type="spellEnd"/>
      <w:r w:rsidRPr="002E1A08">
        <w:t xml:space="preserve"> </w:t>
      </w:r>
      <w:proofErr w:type="spellStart"/>
      <w:r w:rsidRPr="002E1A08">
        <w:t>od</w:t>
      </w:r>
      <w:proofErr w:type="spellEnd"/>
      <w:r w:rsidRPr="002E1A08">
        <w:t xml:space="preserve"> </w:t>
      </w:r>
      <w:proofErr w:type="spellStart"/>
      <w:r w:rsidRPr="002E1A08">
        <w:t>każdego</w:t>
      </w:r>
      <w:proofErr w:type="spellEnd"/>
      <w:r w:rsidRPr="002E1A08">
        <w:t xml:space="preserve"> </w:t>
      </w:r>
      <w:proofErr w:type="spellStart"/>
      <w:r w:rsidRPr="002E1A08">
        <w:t>Wykonawcy</w:t>
      </w:r>
      <w:proofErr w:type="spellEnd"/>
      <w:r w:rsidRPr="002E1A08">
        <w:t xml:space="preserve"> </w:t>
      </w:r>
      <w:proofErr w:type="spellStart"/>
      <w:r w:rsidRPr="002E1A08">
        <w:t>wymiany</w:t>
      </w:r>
      <w:proofErr w:type="spellEnd"/>
      <w:r w:rsidRPr="002E1A08">
        <w:t xml:space="preserve"> </w:t>
      </w:r>
      <w:proofErr w:type="spellStart"/>
      <w:r w:rsidRPr="002E1A08">
        <w:t>poniższych</w:t>
      </w:r>
      <w:proofErr w:type="spellEnd"/>
      <w:r w:rsidRPr="002E1A08">
        <w:t xml:space="preserve"> </w:t>
      </w:r>
      <w:proofErr w:type="spellStart"/>
      <w:r w:rsidRPr="002E1A08">
        <w:t>części</w:t>
      </w:r>
      <w:proofErr w:type="spellEnd"/>
      <w:r w:rsidRPr="002E1A08">
        <w:t xml:space="preserve"> </w:t>
      </w:r>
      <w:proofErr w:type="spellStart"/>
      <w:r w:rsidRPr="002E1A08">
        <w:t>zgodnie</w:t>
      </w:r>
      <w:proofErr w:type="spellEnd"/>
      <w:r w:rsidRPr="002E1A08">
        <w:t xml:space="preserve"> z </w:t>
      </w:r>
      <w:proofErr w:type="spellStart"/>
      <w:r w:rsidRPr="002E1A08">
        <w:t>wymaganiami</w:t>
      </w:r>
      <w:proofErr w:type="spellEnd"/>
      <w:r w:rsidRPr="002E1A08">
        <w:t xml:space="preserve"> </w:t>
      </w:r>
      <w:proofErr w:type="spellStart"/>
      <w:r w:rsidRPr="002E1A08">
        <w:t>producenta</w:t>
      </w:r>
      <w:proofErr w:type="spellEnd"/>
      <w:r w:rsidRPr="002E1A08">
        <w:t xml:space="preserve"> </w:t>
      </w:r>
      <w:proofErr w:type="spellStart"/>
      <w:r w:rsidRPr="002E1A08">
        <w:t>tzn</w:t>
      </w:r>
      <w:proofErr w:type="spellEnd"/>
      <w:r w:rsidRPr="002E1A08">
        <w:t>.:</w:t>
      </w:r>
    </w:p>
    <w:p w:rsidR="00F32439" w:rsidRPr="002E1A08" w:rsidRDefault="00F32439" w:rsidP="00F32439">
      <w:pPr>
        <w:autoSpaceDE w:val="0"/>
        <w:autoSpaceDN w:val="0"/>
        <w:adjustRightInd w:val="0"/>
        <w:jc w:val="both"/>
      </w:pPr>
      <w:r w:rsidRPr="002E1A08">
        <w:t xml:space="preserve">AESPIRE: </w:t>
      </w:r>
      <w:proofErr w:type="spellStart"/>
      <w:r w:rsidRPr="002E1A08">
        <w:t>Filtr</w:t>
      </w:r>
      <w:proofErr w:type="spellEnd"/>
      <w:r w:rsidRPr="002E1A08">
        <w:t xml:space="preserve"> </w:t>
      </w:r>
      <w:proofErr w:type="spellStart"/>
      <w:r w:rsidRPr="002E1A08">
        <w:t>zasilania</w:t>
      </w:r>
      <w:proofErr w:type="spellEnd"/>
      <w:r w:rsidRPr="002E1A08">
        <w:t xml:space="preserve"> </w:t>
      </w:r>
      <w:proofErr w:type="spellStart"/>
      <w:r w:rsidRPr="002E1A08">
        <w:t>gazowego</w:t>
      </w:r>
      <w:proofErr w:type="spellEnd"/>
      <w:r w:rsidRPr="002E1A08">
        <w:t xml:space="preserve"> </w:t>
      </w:r>
      <w:proofErr w:type="spellStart"/>
      <w:r w:rsidRPr="002E1A08">
        <w:t>linii</w:t>
      </w:r>
      <w:proofErr w:type="spellEnd"/>
      <w:r w:rsidRPr="002E1A08">
        <w:t xml:space="preserve"> x3,Uszczelka O2 na </w:t>
      </w:r>
      <w:proofErr w:type="spellStart"/>
      <w:r w:rsidRPr="002E1A08">
        <w:t>butlę</w:t>
      </w:r>
      <w:proofErr w:type="spellEnd"/>
      <w:r w:rsidRPr="002E1A08">
        <w:t xml:space="preserve"> x1,Uszczelka N2O na </w:t>
      </w:r>
      <w:proofErr w:type="spellStart"/>
      <w:r w:rsidRPr="002E1A08">
        <w:t>butlę</w:t>
      </w:r>
      <w:proofErr w:type="spellEnd"/>
      <w:r w:rsidRPr="002E1A08">
        <w:t xml:space="preserve"> x1,Filtr </w:t>
      </w:r>
      <w:proofErr w:type="spellStart"/>
      <w:r w:rsidRPr="002E1A08">
        <w:t>brązowy</w:t>
      </w:r>
      <w:proofErr w:type="spellEnd"/>
      <w:r w:rsidRPr="002E1A08">
        <w:t xml:space="preserve"> </w:t>
      </w:r>
      <w:proofErr w:type="spellStart"/>
      <w:r w:rsidRPr="002E1A08">
        <w:t>zasilania</w:t>
      </w:r>
      <w:proofErr w:type="spellEnd"/>
      <w:r w:rsidRPr="002E1A08">
        <w:t xml:space="preserve"> </w:t>
      </w:r>
      <w:proofErr w:type="spellStart"/>
      <w:r w:rsidRPr="002E1A08">
        <w:t>wysokiego</w:t>
      </w:r>
      <w:proofErr w:type="spellEnd"/>
      <w:r w:rsidRPr="002E1A08">
        <w:t xml:space="preserve"> </w:t>
      </w:r>
      <w:proofErr w:type="spellStart"/>
      <w:r w:rsidRPr="002E1A08">
        <w:t>ciśnienia</w:t>
      </w:r>
      <w:proofErr w:type="spellEnd"/>
      <w:r w:rsidRPr="002E1A08">
        <w:t xml:space="preserve"> x2,Filtr, 2-microny x1, </w:t>
      </w:r>
      <w:proofErr w:type="spellStart"/>
      <w:r w:rsidRPr="002E1A08">
        <w:t>Uszczelki</w:t>
      </w:r>
      <w:proofErr w:type="spellEnd"/>
      <w:r w:rsidRPr="002E1A08">
        <w:t xml:space="preserve"> </w:t>
      </w:r>
      <w:proofErr w:type="spellStart"/>
      <w:r w:rsidRPr="002E1A08">
        <w:t>gniazd</w:t>
      </w:r>
      <w:proofErr w:type="spellEnd"/>
      <w:r w:rsidRPr="002E1A08">
        <w:t xml:space="preserve"> </w:t>
      </w:r>
      <w:proofErr w:type="spellStart"/>
      <w:r w:rsidRPr="002E1A08">
        <w:t>parowników</w:t>
      </w:r>
      <w:proofErr w:type="spellEnd"/>
      <w:r w:rsidRPr="002E1A08">
        <w:t xml:space="preserve"> x1, </w:t>
      </w:r>
      <w:proofErr w:type="spellStart"/>
      <w:r w:rsidRPr="002E1A08">
        <w:t>Akumulator</w:t>
      </w:r>
      <w:proofErr w:type="spellEnd"/>
      <w:r w:rsidRPr="002E1A08">
        <w:t xml:space="preserve"> x1</w:t>
      </w:r>
    </w:p>
    <w:p w:rsidR="00F32439" w:rsidRPr="002E1A08" w:rsidRDefault="00F32439" w:rsidP="00F32439">
      <w:pPr>
        <w:autoSpaceDE w:val="0"/>
        <w:autoSpaceDN w:val="0"/>
        <w:adjustRightInd w:val="0"/>
        <w:jc w:val="both"/>
      </w:pPr>
      <w:r w:rsidRPr="002E1A08">
        <w:t xml:space="preserve">CAM: </w:t>
      </w:r>
      <w:proofErr w:type="spellStart"/>
      <w:r w:rsidRPr="002E1A08">
        <w:t>filtr</w:t>
      </w:r>
      <w:proofErr w:type="spellEnd"/>
      <w:r w:rsidRPr="002E1A08">
        <w:t xml:space="preserve"> </w:t>
      </w:r>
      <w:proofErr w:type="spellStart"/>
      <w:r w:rsidRPr="002E1A08">
        <w:t>przeciw</w:t>
      </w:r>
      <w:proofErr w:type="spellEnd"/>
      <w:r w:rsidRPr="002E1A08">
        <w:t xml:space="preserve"> </w:t>
      </w:r>
      <w:proofErr w:type="spellStart"/>
      <w:r w:rsidRPr="002E1A08">
        <w:t>kurzowy</w:t>
      </w:r>
      <w:proofErr w:type="spellEnd"/>
      <w:r w:rsidRPr="002E1A08">
        <w:t xml:space="preserve"> </w:t>
      </w:r>
      <w:proofErr w:type="spellStart"/>
      <w:r w:rsidRPr="002E1A08">
        <w:t>boczny</w:t>
      </w:r>
      <w:proofErr w:type="spellEnd"/>
      <w:r w:rsidRPr="002E1A08">
        <w:t xml:space="preserve"> x1, </w:t>
      </w:r>
      <w:proofErr w:type="spellStart"/>
      <w:r w:rsidRPr="002E1A08">
        <w:t>filtr</w:t>
      </w:r>
      <w:proofErr w:type="spellEnd"/>
      <w:r w:rsidRPr="002E1A08">
        <w:t xml:space="preserve"> </w:t>
      </w:r>
      <w:proofErr w:type="spellStart"/>
      <w:r w:rsidRPr="002E1A08">
        <w:t>przeciw</w:t>
      </w:r>
      <w:proofErr w:type="spellEnd"/>
      <w:r w:rsidRPr="002E1A08">
        <w:t xml:space="preserve"> </w:t>
      </w:r>
      <w:proofErr w:type="spellStart"/>
      <w:r w:rsidRPr="002E1A08">
        <w:t>kurzowy</w:t>
      </w:r>
      <w:proofErr w:type="spellEnd"/>
      <w:r w:rsidRPr="002E1A08">
        <w:t xml:space="preserve"> </w:t>
      </w:r>
      <w:proofErr w:type="spellStart"/>
      <w:r w:rsidRPr="002E1A08">
        <w:t>ekranu</w:t>
      </w:r>
      <w:proofErr w:type="spellEnd"/>
      <w:r w:rsidRPr="002E1A08">
        <w:t xml:space="preserve"> x1, </w:t>
      </w:r>
      <w:proofErr w:type="spellStart"/>
      <w:r w:rsidRPr="002E1A08">
        <w:t>filtr</w:t>
      </w:r>
      <w:proofErr w:type="spellEnd"/>
      <w:r w:rsidRPr="002E1A08">
        <w:t xml:space="preserve"> </w:t>
      </w:r>
      <w:proofErr w:type="spellStart"/>
      <w:r w:rsidRPr="002E1A08">
        <w:t>powietrza</w:t>
      </w:r>
      <w:proofErr w:type="spellEnd"/>
      <w:r w:rsidRPr="002E1A08">
        <w:t xml:space="preserve"> NIBP x1, </w:t>
      </w:r>
      <w:proofErr w:type="spellStart"/>
      <w:r w:rsidRPr="002E1A08">
        <w:t>pułapka</w:t>
      </w:r>
      <w:proofErr w:type="spellEnd"/>
      <w:r w:rsidRPr="002E1A08">
        <w:t xml:space="preserve"> </w:t>
      </w:r>
      <w:proofErr w:type="spellStart"/>
      <w:r w:rsidRPr="002E1A08">
        <w:t>wodna</w:t>
      </w:r>
      <w:proofErr w:type="spellEnd"/>
      <w:r w:rsidRPr="002E1A08">
        <w:t xml:space="preserve"> d-</w:t>
      </w:r>
      <w:proofErr w:type="spellStart"/>
      <w:r w:rsidRPr="002E1A08">
        <w:t>fend</w:t>
      </w:r>
      <w:proofErr w:type="spellEnd"/>
      <w:r w:rsidRPr="002E1A08">
        <w:t xml:space="preserve"> x 1, </w:t>
      </w:r>
      <w:proofErr w:type="spellStart"/>
      <w:r w:rsidRPr="002E1A08">
        <w:t>linia</w:t>
      </w:r>
      <w:proofErr w:type="spellEnd"/>
      <w:r w:rsidRPr="002E1A08">
        <w:t xml:space="preserve"> </w:t>
      </w:r>
      <w:proofErr w:type="spellStart"/>
      <w:r w:rsidRPr="002E1A08">
        <w:t>próbkująca</w:t>
      </w:r>
      <w:proofErr w:type="spellEnd"/>
      <w:r w:rsidRPr="002E1A08">
        <w:t xml:space="preserve"> x 1, </w:t>
      </w:r>
      <w:proofErr w:type="spellStart"/>
      <w:r w:rsidRPr="002E1A08">
        <w:t>zestawy</w:t>
      </w:r>
      <w:proofErr w:type="spellEnd"/>
      <w:r w:rsidRPr="002E1A08">
        <w:t xml:space="preserve"> </w:t>
      </w:r>
      <w:proofErr w:type="spellStart"/>
      <w:r w:rsidRPr="002E1A08">
        <w:t>serwisowe</w:t>
      </w:r>
      <w:proofErr w:type="spellEnd"/>
      <w:r w:rsidRPr="002E1A08">
        <w:t xml:space="preserve"> 8001760 x1</w:t>
      </w:r>
    </w:p>
    <w:p w:rsidR="00054A85" w:rsidRPr="007F25C6" w:rsidRDefault="00054A85" w:rsidP="00054A85">
      <w:pPr>
        <w:pStyle w:val="DraeBodytext"/>
        <w:tabs>
          <w:tab w:val="left" w:pos="4970"/>
        </w:tabs>
        <w:rPr>
          <w:rFonts w:ascii="Times New Roman" w:hAnsi="Times New Roman"/>
          <w:sz w:val="24"/>
          <w:szCs w:val="24"/>
          <w:lang w:val="pl-PL"/>
        </w:rPr>
      </w:pPr>
      <w:r w:rsidRPr="002E024C">
        <w:rPr>
          <w:rFonts w:ascii="Times New Roman" w:hAnsi="Times New Roman"/>
          <w:b/>
          <w:sz w:val="24"/>
          <w:szCs w:val="24"/>
          <w:lang w:val="pl-PL"/>
        </w:rPr>
        <w:t>Odpowiedź:</w:t>
      </w:r>
      <w:r w:rsidRPr="007F25C6">
        <w:rPr>
          <w:rFonts w:ascii="Times New Roman" w:hAnsi="Times New Roman"/>
          <w:sz w:val="24"/>
          <w:szCs w:val="24"/>
          <w:lang w:val="pl-PL"/>
        </w:rPr>
        <w:t xml:space="preserve"> </w:t>
      </w:r>
      <w:r w:rsidR="00A01B60" w:rsidRPr="007F25C6">
        <w:rPr>
          <w:rFonts w:ascii="Times New Roman" w:hAnsi="Times New Roman"/>
          <w:sz w:val="24"/>
          <w:szCs w:val="24"/>
          <w:lang w:val="pl-PL"/>
        </w:rPr>
        <w:t>Tak, jeśli ich wymiana jest zgodna z wymaganiami producenta</w:t>
      </w:r>
    </w:p>
    <w:p w:rsidR="00F32439" w:rsidRPr="002E1A08" w:rsidRDefault="00F32439" w:rsidP="00F32439">
      <w:pPr>
        <w:autoSpaceDE w:val="0"/>
        <w:autoSpaceDN w:val="0"/>
        <w:adjustRightInd w:val="0"/>
        <w:jc w:val="both"/>
      </w:pPr>
    </w:p>
    <w:p w:rsidR="007F25C6" w:rsidRDefault="007F25C6" w:rsidP="00F32439">
      <w:pPr>
        <w:jc w:val="both"/>
        <w:rPr>
          <w:b/>
        </w:rPr>
      </w:pPr>
      <w:proofErr w:type="spellStart"/>
      <w:r>
        <w:rPr>
          <w:b/>
        </w:rPr>
        <w:t>Pytanie</w:t>
      </w:r>
      <w:proofErr w:type="spellEnd"/>
      <w:r>
        <w:rPr>
          <w:b/>
        </w:rPr>
        <w:t xml:space="preserve"> 38</w:t>
      </w:r>
    </w:p>
    <w:p w:rsidR="00F32439" w:rsidRPr="002E1A08" w:rsidRDefault="00F32439" w:rsidP="00F32439">
      <w:pPr>
        <w:jc w:val="both"/>
        <w:rPr>
          <w:b/>
        </w:rPr>
      </w:pPr>
      <w:r w:rsidRPr="002E1A08">
        <w:rPr>
          <w:b/>
        </w:rPr>
        <w:t xml:space="preserve"> </w:t>
      </w:r>
      <w:proofErr w:type="spellStart"/>
      <w:r w:rsidRPr="002E1A08">
        <w:rPr>
          <w:b/>
        </w:rPr>
        <w:t>Dotyczy</w:t>
      </w:r>
      <w:proofErr w:type="spellEnd"/>
      <w:r w:rsidRPr="002E1A08">
        <w:rPr>
          <w:b/>
        </w:rPr>
        <w:t xml:space="preserve"> </w:t>
      </w:r>
      <w:proofErr w:type="spellStart"/>
      <w:r w:rsidRPr="002E1A08">
        <w:rPr>
          <w:b/>
        </w:rPr>
        <w:t>pakietu</w:t>
      </w:r>
      <w:proofErr w:type="spellEnd"/>
      <w:r w:rsidRPr="002E1A08">
        <w:rPr>
          <w:b/>
        </w:rPr>
        <w:t xml:space="preserve"> </w:t>
      </w:r>
      <w:proofErr w:type="spellStart"/>
      <w:r w:rsidRPr="002E1A08">
        <w:rPr>
          <w:b/>
        </w:rPr>
        <w:t>nr</w:t>
      </w:r>
      <w:proofErr w:type="spellEnd"/>
      <w:r w:rsidRPr="002E1A08">
        <w:rPr>
          <w:b/>
        </w:rPr>
        <w:t xml:space="preserve"> 7,11,21</w:t>
      </w:r>
    </w:p>
    <w:p w:rsidR="00F32439" w:rsidRPr="002E1A08" w:rsidRDefault="00F32439" w:rsidP="00F32439">
      <w:pPr>
        <w:jc w:val="both"/>
      </w:pPr>
      <w:proofErr w:type="spellStart"/>
      <w:r w:rsidRPr="002E1A08">
        <w:t>Wykonawca</w:t>
      </w:r>
      <w:proofErr w:type="spellEnd"/>
      <w:r w:rsidRPr="002E1A08">
        <w:t xml:space="preserve"> </w:t>
      </w:r>
      <w:proofErr w:type="spellStart"/>
      <w:r w:rsidRPr="002E1A08">
        <w:t>zwraca</w:t>
      </w:r>
      <w:proofErr w:type="spellEnd"/>
      <w:r w:rsidRPr="002E1A08">
        <w:t xml:space="preserve"> </w:t>
      </w:r>
      <w:proofErr w:type="spellStart"/>
      <w:r w:rsidRPr="002E1A08">
        <w:t>się</w:t>
      </w:r>
      <w:proofErr w:type="spellEnd"/>
      <w:r w:rsidRPr="002E1A08">
        <w:t xml:space="preserve"> z </w:t>
      </w:r>
      <w:proofErr w:type="spellStart"/>
      <w:r w:rsidRPr="002E1A08">
        <w:t>zapytaniem</w:t>
      </w:r>
      <w:proofErr w:type="spellEnd"/>
      <w:r w:rsidRPr="002E1A08">
        <w:t xml:space="preserve"> do </w:t>
      </w:r>
      <w:proofErr w:type="spellStart"/>
      <w:r w:rsidRPr="002E1A08">
        <w:t>Zamawiającego</w:t>
      </w:r>
      <w:proofErr w:type="spellEnd"/>
      <w:r w:rsidRPr="002E1A08">
        <w:t xml:space="preserve"> </w:t>
      </w:r>
      <w:proofErr w:type="spellStart"/>
      <w:r w:rsidRPr="002E1A08">
        <w:t>czy</w:t>
      </w:r>
      <w:proofErr w:type="spellEnd"/>
      <w:r w:rsidRPr="002E1A08">
        <w:t xml:space="preserve"> </w:t>
      </w:r>
      <w:proofErr w:type="spellStart"/>
      <w:r w:rsidRPr="002E1A08">
        <w:t>będzie</w:t>
      </w:r>
      <w:proofErr w:type="spellEnd"/>
      <w:r w:rsidRPr="002E1A08">
        <w:t xml:space="preserve"> </w:t>
      </w:r>
      <w:proofErr w:type="spellStart"/>
      <w:r w:rsidRPr="002E1A08">
        <w:t>wymagał</w:t>
      </w:r>
      <w:proofErr w:type="spellEnd"/>
      <w:r w:rsidRPr="002E1A08">
        <w:t xml:space="preserve"> </w:t>
      </w:r>
      <w:proofErr w:type="spellStart"/>
      <w:r w:rsidRPr="002E1A08">
        <w:t>od</w:t>
      </w:r>
      <w:proofErr w:type="spellEnd"/>
      <w:r w:rsidRPr="002E1A08">
        <w:t xml:space="preserve"> </w:t>
      </w:r>
      <w:proofErr w:type="spellStart"/>
      <w:r w:rsidRPr="002E1A08">
        <w:t>każdego</w:t>
      </w:r>
      <w:proofErr w:type="spellEnd"/>
      <w:r w:rsidRPr="002E1A08">
        <w:t xml:space="preserve"> </w:t>
      </w:r>
      <w:proofErr w:type="spellStart"/>
      <w:r w:rsidRPr="002E1A08">
        <w:t>wykonawcy</w:t>
      </w:r>
      <w:proofErr w:type="spellEnd"/>
      <w:r w:rsidRPr="002E1A08">
        <w:t xml:space="preserve"> na </w:t>
      </w:r>
      <w:proofErr w:type="spellStart"/>
      <w:r w:rsidRPr="002E1A08">
        <w:t>etapie</w:t>
      </w:r>
      <w:proofErr w:type="spellEnd"/>
      <w:r w:rsidRPr="002E1A08">
        <w:t xml:space="preserve"> </w:t>
      </w:r>
      <w:proofErr w:type="spellStart"/>
      <w:r w:rsidRPr="002E1A08">
        <w:t>składania</w:t>
      </w:r>
      <w:proofErr w:type="spellEnd"/>
      <w:r w:rsidRPr="002E1A08">
        <w:t xml:space="preserve"> </w:t>
      </w:r>
      <w:proofErr w:type="spellStart"/>
      <w:r w:rsidRPr="002E1A08">
        <w:t>ofert</w:t>
      </w:r>
      <w:proofErr w:type="spellEnd"/>
      <w:r w:rsidRPr="002E1A08">
        <w:t xml:space="preserve">, </w:t>
      </w:r>
      <w:proofErr w:type="spellStart"/>
      <w:r w:rsidRPr="002E1A08">
        <w:t>certyfikatów</w:t>
      </w:r>
      <w:proofErr w:type="spellEnd"/>
      <w:r w:rsidRPr="002E1A08">
        <w:t xml:space="preserve"> </w:t>
      </w:r>
      <w:proofErr w:type="spellStart"/>
      <w:r w:rsidRPr="002E1A08">
        <w:t>szkoleń</w:t>
      </w:r>
      <w:proofErr w:type="spellEnd"/>
      <w:r w:rsidRPr="002E1A08">
        <w:t xml:space="preserve"> </w:t>
      </w:r>
      <w:proofErr w:type="spellStart"/>
      <w:r w:rsidRPr="002E1A08">
        <w:t>odbytych</w:t>
      </w:r>
      <w:proofErr w:type="spellEnd"/>
      <w:r w:rsidRPr="002E1A08">
        <w:t xml:space="preserve"> w </w:t>
      </w:r>
      <w:proofErr w:type="spellStart"/>
      <w:r w:rsidRPr="002E1A08">
        <w:t>siedzibie</w:t>
      </w:r>
      <w:proofErr w:type="spellEnd"/>
      <w:r w:rsidRPr="002E1A08">
        <w:t xml:space="preserve"> </w:t>
      </w:r>
      <w:proofErr w:type="spellStart"/>
      <w:r w:rsidRPr="002E1A08">
        <w:t>producenta</w:t>
      </w:r>
      <w:proofErr w:type="spellEnd"/>
      <w:r w:rsidRPr="002E1A08">
        <w:t xml:space="preserve"> z </w:t>
      </w:r>
      <w:proofErr w:type="spellStart"/>
      <w:r w:rsidRPr="002E1A08">
        <w:t>zakresu</w:t>
      </w:r>
      <w:proofErr w:type="spellEnd"/>
      <w:r w:rsidRPr="002E1A08">
        <w:t xml:space="preserve"> </w:t>
      </w:r>
      <w:proofErr w:type="spellStart"/>
      <w:r w:rsidRPr="002E1A08">
        <w:t>wyżej</w:t>
      </w:r>
      <w:proofErr w:type="spellEnd"/>
      <w:r w:rsidRPr="002E1A08">
        <w:t xml:space="preserve"> </w:t>
      </w:r>
      <w:proofErr w:type="spellStart"/>
      <w:r w:rsidRPr="002E1A08">
        <w:t>wymienionego</w:t>
      </w:r>
      <w:proofErr w:type="spellEnd"/>
      <w:r w:rsidRPr="002E1A08">
        <w:t xml:space="preserve"> </w:t>
      </w:r>
      <w:proofErr w:type="spellStart"/>
      <w:r w:rsidRPr="002E1A08">
        <w:t>przedmiotu</w:t>
      </w:r>
      <w:proofErr w:type="spellEnd"/>
      <w:r w:rsidRPr="002E1A08">
        <w:t xml:space="preserve"> </w:t>
      </w:r>
      <w:proofErr w:type="spellStart"/>
      <w:r w:rsidRPr="002E1A08">
        <w:t>zamówienia</w:t>
      </w:r>
      <w:proofErr w:type="spellEnd"/>
      <w:r w:rsidRPr="002E1A08">
        <w:t xml:space="preserve"> </w:t>
      </w:r>
      <w:proofErr w:type="spellStart"/>
      <w:r w:rsidRPr="002E1A08">
        <w:t>dla</w:t>
      </w:r>
      <w:proofErr w:type="spellEnd"/>
      <w:r w:rsidRPr="002E1A08">
        <w:t xml:space="preserve"> </w:t>
      </w:r>
      <w:proofErr w:type="spellStart"/>
      <w:r w:rsidRPr="002E1A08">
        <w:t>poszczególnych</w:t>
      </w:r>
      <w:proofErr w:type="spellEnd"/>
      <w:r w:rsidRPr="002E1A08">
        <w:t xml:space="preserve"> </w:t>
      </w:r>
      <w:proofErr w:type="spellStart"/>
      <w:r w:rsidRPr="002E1A08">
        <w:t>pakietów</w:t>
      </w:r>
      <w:proofErr w:type="spellEnd"/>
      <w:r w:rsidRPr="002E1A08">
        <w:t xml:space="preserve"> w </w:t>
      </w:r>
      <w:proofErr w:type="spellStart"/>
      <w:r w:rsidRPr="002E1A08">
        <w:t>celu</w:t>
      </w:r>
      <w:proofErr w:type="spellEnd"/>
      <w:r w:rsidRPr="002E1A08">
        <w:t xml:space="preserve"> </w:t>
      </w:r>
      <w:proofErr w:type="spellStart"/>
      <w:r w:rsidRPr="002E1A08">
        <w:t>rzetelnego</w:t>
      </w:r>
      <w:proofErr w:type="spellEnd"/>
      <w:r w:rsidRPr="002E1A08">
        <w:t xml:space="preserve"> </w:t>
      </w:r>
      <w:proofErr w:type="spellStart"/>
      <w:r w:rsidRPr="002E1A08">
        <w:t>wykonania</w:t>
      </w:r>
      <w:proofErr w:type="spellEnd"/>
      <w:r w:rsidRPr="002E1A08">
        <w:t xml:space="preserve"> </w:t>
      </w:r>
      <w:proofErr w:type="spellStart"/>
      <w:r w:rsidRPr="002E1A08">
        <w:t>zamówienia</w:t>
      </w:r>
      <w:proofErr w:type="spellEnd"/>
      <w:r w:rsidRPr="002E1A08">
        <w:t xml:space="preserve">? </w:t>
      </w:r>
    </w:p>
    <w:p w:rsidR="00054A85" w:rsidRPr="007F25C6" w:rsidRDefault="00054A85" w:rsidP="00054A85">
      <w:pPr>
        <w:pStyle w:val="DraeBodytext"/>
        <w:tabs>
          <w:tab w:val="left" w:pos="4970"/>
        </w:tabs>
        <w:rPr>
          <w:rFonts w:ascii="Times New Roman" w:hAnsi="Times New Roman"/>
          <w:sz w:val="24"/>
          <w:szCs w:val="24"/>
          <w:lang w:val="pl-PL"/>
        </w:rPr>
      </w:pPr>
      <w:r w:rsidRPr="002E024C">
        <w:rPr>
          <w:rFonts w:ascii="Times New Roman" w:hAnsi="Times New Roman"/>
          <w:b/>
          <w:sz w:val="24"/>
          <w:szCs w:val="24"/>
          <w:lang w:val="pl-PL"/>
        </w:rPr>
        <w:t>Odpowiedź:</w:t>
      </w:r>
      <w:r w:rsidRPr="007F25C6">
        <w:rPr>
          <w:rFonts w:ascii="Times New Roman" w:hAnsi="Times New Roman"/>
          <w:sz w:val="24"/>
          <w:szCs w:val="24"/>
          <w:lang w:val="pl-PL"/>
        </w:rPr>
        <w:t xml:space="preserve"> </w:t>
      </w:r>
      <w:r w:rsidR="007F25C6">
        <w:rPr>
          <w:rFonts w:ascii="Times New Roman" w:hAnsi="Times New Roman"/>
          <w:sz w:val="24"/>
          <w:szCs w:val="24"/>
          <w:lang w:val="pl-PL"/>
        </w:rPr>
        <w:t xml:space="preserve">Nie, ale </w:t>
      </w:r>
      <w:proofErr w:type="spellStart"/>
      <w:r w:rsidR="007F25C6" w:rsidRPr="00175867">
        <w:rPr>
          <w:i/>
        </w:rPr>
        <w:t>przedmiot</w:t>
      </w:r>
      <w:proofErr w:type="spellEnd"/>
      <w:r w:rsidR="007F25C6" w:rsidRPr="00175867">
        <w:rPr>
          <w:i/>
        </w:rPr>
        <w:t xml:space="preserve"> </w:t>
      </w:r>
      <w:proofErr w:type="spellStart"/>
      <w:r w:rsidR="007F25C6" w:rsidRPr="00175867">
        <w:rPr>
          <w:i/>
        </w:rPr>
        <w:t>zamówienia</w:t>
      </w:r>
      <w:proofErr w:type="spellEnd"/>
      <w:r w:rsidR="007F25C6" w:rsidRPr="00175867">
        <w:rPr>
          <w:i/>
        </w:rPr>
        <w:t xml:space="preserve"> </w:t>
      </w:r>
      <w:proofErr w:type="spellStart"/>
      <w:r w:rsidR="007F25C6" w:rsidRPr="00175867">
        <w:rPr>
          <w:i/>
        </w:rPr>
        <w:t>mogą</w:t>
      </w:r>
      <w:proofErr w:type="spellEnd"/>
      <w:r w:rsidR="007F25C6" w:rsidRPr="00175867">
        <w:rPr>
          <w:i/>
        </w:rPr>
        <w:t xml:space="preserve"> </w:t>
      </w:r>
      <w:proofErr w:type="spellStart"/>
      <w:r w:rsidR="007F25C6" w:rsidRPr="00175867">
        <w:rPr>
          <w:i/>
        </w:rPr>
        <w:t>wykonywać</w:t>
      </w:r>
      <w:proofErr w:type="spellEnd"/>
      <w:r w:rsidR="007F25C6" w:rsidRPr="00175867">
        <w:rPr>
          <w:i/>
        </w:rPr>
        <w:t xml:space="preserve"> </w:t>
      </w:r>
      <w:proofErr w:type="spellStart"/>
      <w:r w:rsidR="007F25C6" w:rsidRPr="00175867">
        <w:rPr>
          <w:i/>
        </w:rPr>
        <w:t>osoby</w:t>
      </w:r>
      <w:proofErr w:type="spellEnd"/>
      <w:r w:rsidR="007F25C6" w:rsidRPr="00175867">
        <w:rPr>
          <w:i/>
        </w:rPr>
        <w:t xml:space="preserve"> </w:t>
      </w:r>
      <w:proofErr w:type="spellStart"/>
      <w:r w:rsidR="007F25C6" w:rsidRPr="00175867">
        <w:rPr>
          <w:i/>
        </w:rPr>
        <w:t>posiadające</w:t>
      </w:r>
      <w:proofErr w:type="spellEnd"/>
      <w:r w:rsidR="007F25C6" w:rsidRPr="00175867">
        <w:rPr>
          <w:i/>
        </w:rPr>
        <w:t xml:space="preserve"> </w:t>
      </w:r>
      <w:proofErr w:type="spellStart"/>
      <w:r w:rsidR="007F25C6" w:rsidRPr="00175867">
        <w:rPr>
          <w:i/>
        </w:rPr>
        <w:t>kwalifikacje</w:t>
      </w:r>
      <w:proofErr w:type="spellEnd"/>
      <w:r w:rsidR="007F25C6" w:rsidRPr="00175867">
        <w:rPr>
          <w:i/>
        </w:rPr>
        <w:t xml:space="preserve"> do </w:t>
      </w:r>
      <w:proofErr w:type="spellStart"/>
      <w:r w:rsidR="007F25C6" w:rsidRPr="00175867">
        <w:rPr>
          <w:i/>
        </w:rPr>
        <w:t>konserwacji</w:t>
      </w:r>
      <w:proofErr w:type="spellEnd"/>
      <w:r w:rsidR="007F25C6" w:rsidRPr="00175867">
        <w:rPr>
          <w:i/>
        </w:rPr>
        <w:t xml:space="preserve">  </w:t>
      </w:r>
      <w:proofErr w:type="spellStart"/>
      <w:r w:rsidR="007F25C6" w:rsidRPr="00175867">
        <w:rPr>
          <w:i/>
        </w:rPr>
        <w:t>urządzeń</w:t>
      </w:r>
      <w:proofErr w:type="spellEnd"/>
      <w:r w:rsidR="007F25C6" w:rsidRPr="00175867">
        <w:rPr>
          <w:i/>
        </w:rPr>
        <w:t xml:space="preserve"> </w:t>
      </w:r>
      <w:proofErr w:type="spellStart"/>
      <w:r w:rsidR="007F25C6" w:rsidRPr="00175867">
        <w:rPr>
          <w:i/>
        </w:rPr>
        <w:t>medycznych</w:t>
      </w:r>
      <w:proofErr w:type="spellEnd"/>
      <w:r w:rsidR="007F25C6" w:rsidRPr="00175867">
        <w:rPr>
          <w:i/>
        </w:rPr>
        <w:t xml:space="preserve">, </w:t>
      </w:r>
      <w:proofErr w:type="spellStart"/>
      <w:r w:rsidR="007F25C6" w:rsidRPr="00175867">
        <w:rPr>
          <w:i/>
        </w:rPr>
        <w:t>posiadające</w:t>
      </w:r>
      <w:proofErr w:type="spellEnd"/>
      <w:r w:rsidR="007F25C6" w:rsidRPr="00175867">
        <w:rPr>
          <w:i/>
        </w:rPr>
        <w:t xml:space="preserve"> </w:t>
      </w:r>
      <w:proofErr w:type="spellStart"/>
      <w:r w:rsidR="007F25C6" w:rsidRPr="00175867">
        <w:rPr>
          <w:i/>
        </w:rPr>
        <w:t>kwalifikacje</w:t>
      </w:r>
      <w:proofErr w:type="spellEnd"/>
      <w:r w:rsidR="007F25C6" w:rsidRPr="00175867">
        <w:rPr>
          <w:i/>
        </w:rPr>
        <w:t xml:space="preserve"> do </w:t>
      </w:r>
      <w:proofErr w:type="spellStart"/>
      <w:r w:rsidR="007F25C6" w:rsidRPr="00175867">
        <w:rPr>
          <w:i/>
        </w:rPr>
        <w:t>dozoru</w:t>
      </w:r>
      <w:proofErr w:type="spellEnd"/>
      <w:r w:rsidR="007F25C6" w:rsidRPr="00175867">
        <w:rPr>
          <w:i/>
        </w:rPr>
        <w:t xml:space="preserve"> </w:t>
      </w:r>
      <w:proofErr w:type="spellStart"/>
      <w:r w:rsidR="007F25C6" w:rsidRPr="00175867">
        <w:rPr>
          <w:i/>
        </w:rPr>
        <w:t>nad</w:t>
      </w:r>
      <w:proofErr w:type="spellEnd"/>
      <w:r w:rsidR="007F25C6" w:rsidRPr="00175867">
        <w:rPr>
          <w:i/>
        </w:rPr>
        <w:t xml:space="preserve"> </w:t>
      </w:r>
      <w:proofErr w:type="spellStart"/>
      <w:r w:rsidR="007F25C6" w:rsidRPr="00175867">
        <w:rPr>
          <w:i/>
        </w:rPr>
        <w:t>eksploatacją</w:t>
      </w:r>
      <w:proofErr w:type="spellEnd"/>
      <w:r w:rsidR="007F25C6" w:rsidRPr="00175867">
        <w:rPr>
          <w:i/>
        </w:rPr>
        <w:t xml:space="preserve"> </w:t>
      </w:r>
      <w:proofErr w:type="spellStart"/>
      <w:r w:rsidR="007F25C6" w:rsidRPr="00175867">
        <w:rPr>
          <w:i/>
        </w:rPr>
        <w:t>urządzeń</w:t>
      </w:r>
      <w:proofErr w:type="spellEnd"/>
      <w:r w:rsidR="007F25C6" w:rsidRPr="00175867">
        <w:rPr>
          <w:i/>
        </w:rPr>
        <w:t xml:space="preserve">, </w:t>
      </w:r>
      <w:proofErr w:type="spellStart"/>
      <w:r w:rsidR="007F25C6" w:rsidRPr="00175867">
        <w:rPr>
          <w:i/>
        </w:rPr>
        <w:t>przeszkolone</w:t>
      </w:r>
      <w:proofErr w:type="spellEnd"/>
      <w:r w:rsidR="007F25C6" w:rsidRPr="00175867">
        <w:rPr>
          <w:i/>
        </w:rPr>
        <w:t xml:space="preserve"> w </w:t>
      </w:r>
      <w:proofErr w:type="spellStart"/>
      <w:r w:rsidR="007F25C6" w:rsidRPr="00175867">
        <w:rPr>
          <w:i/>
        </w:rPr>
        <w:t>zakresie</w:t>
      </w:r>
      <w:proofErr w:type="spellEnd"/>
      <w:r w:rsidR="007F25C6" w:rsidRPr="00175867">
        <w:rPr>
          <w:i/>
        </w:rPr>
        <w:t xml:space="preserve"> </w:t>
      </w:r>
      <w:proofErr w:type="spellStart"/>
      <w:r w:rsidR="007F25C6" w:rsidRPr="00175867">
        <w:rPr>
          <w:i/>
        </w:rPr>
        <w:t>przeglądów</w:t>
      </w:r>
      <w:proofErr w:type="spellEnd"/>
      <w:r w:rsidR="007F25C6" w:rsidRPr="00175867">
        <w:rPr>
          <w:i/>
        </w:rPr>
        <w:t xml:space="preserve"> </w:t>
      </w:r>
      <w:proofErr w:type="spellStart"/>
      <w:r w:rsidR="007F25C6" w:rsidRPr="00175867">
        <w:rPr>
          <w:i/>
        </w:rPr>
        <w:t>urządzeń</w:t>
      </w:r>
      <w:proofErr w:type="spellEnd"/>
    </w:p>
    <w:p w:rsidR="00F32439" w:rsidRDefault="00F32439" w:rsidP="00F32439">
      <w:pPr>
        <w:jc w:val="both"/>
      </w:pPr>
    </w:p>
    <w:p w:rsidR="00054A85" w:rsidRPr="002E1A08" w:rsidRDefault="00054A85" w:rsidP="00F32439">
      <w:pPr>
        <w:jc w:val="both"/>
      </w:pPr>
    </w:p>
    <w:p w:rsidR="007F25C6" w:rsidRDefault="007F25C6" w:rsidP="00F32439">
      <w:pPr>
        <w:jc w:val="both"/>
        <w:rPr>
          <w:b/>
        </w:rPr>
      </w:pPr>
      <w:proofErr w:type="spellStart"/>
      <w:r>
        <w:rPr>
          <w:b/>
        </w:rPr>
        <w:t>Pytanie</w:t>
      </w:r>
      <w:proofErr w:type="spellEnd"/>
      <w:r>
        <w:rPr>
          <w:b/>
        </w:rPr>
        <w:t xml:space="preserve"> 39</w:t>
      </w:r>
    </w:p>
    <w:p w:rsidR="00F32439" w:rsidRPr="002E1A08" w:rsidRDefault="00F32439" w:rsidP="00F32439">
      <w:pPr>
        <w:jc w:val="both"/>
        <w:rPr>
          <w:b/>
        </w:rPr>
      </w:pPr>
      <w:r w:rsidRPr="002E1A08">
        <w:rPr>
          <w:b/>
        </w:rPr>
        <w:t xml:space="preserve"> </w:t>
      </w:r>
      <w:proofErr w:type="spellStart"/>
      <w:r w:rsidRPr="002E1A08">
        <w:rPr>
          <w:b/>
        </w:rPr>
        <w:t>Dotyczy</w:t>
      </w:r>
      <w:proofErr w:type="spellEnd"/>
      <w:r w:rsidRPr="002E1A08">
        <w:rPr>
          <w:b/>
        </w:rPr>
        <w:t xml:space="preserve"> </w:t>
      </w:r>
      <w:proofErr w:type="spellStart"/>
      <w:r w:rsidRPr="002E1A08">
        <w:rPr>
          <w:b/>
        </w:rPr>
        <w:t>zapisów</w:t>
      </w:r>
      <w:proofErr w:type="spellEnd"/>
      <w:r w:rsidRPr="002E1A08">
        <w:rPr>
          <w:b/>
        </w:rPr>
        <w:t xml:space="preserve"> SIWZ</w:t>
      </w:r>
    </w:p>
    <w:p w:rsidR="00F32439" w:rsidRPr="002E1A08" w:rsidRDefault="00F32439" w:rsidP="00F32439">
      <w:pPr>
        <w:jc w:val="both"/>
      </w:pPr>
      <w:proofErr w:type="spellStart"/>
      <w:r w:rsidRPr="002E1A08">
        <w:t>Wykonawca</w:t>
      </w:r>
      <w:proofErr w:type="spellEnd"/>
      <w:r w:rsidRPr="002E1A08">
        <w:t xml:space="preserve"> </w:t>
      </w:r>
      <w:proofErr w:type="spellStart"/>
      <w:r w:rsidRPr="002E1A08">
        <w:t>zwraca</w:t>
      </w:r>
      <w:proofErr w:type="spellEnd"/>
      <w:r w:rsidRPr="002E1A08">
        <w:t xml:space="preserve"> </w:t>
      </w:r>
      <w:proofErr w:type="spellStart"/>
      <w:r w:rsidRPr="002E1A08">
        <w:t>się</w:t>
      </w:r>
      <w:proofErr w:type="spellEnd"/>
      <w:r w:rsidRPr="002E1A08">
        <w:t xml:space="preserve"> z </w:t>
      </w:r>
      <w:proofErr w:type="spellStart"/>
      <w:r w:rsidRPr="002E1A08">
        <w:t>prośba</w:t>
      </w:r>
      <w:proofErr w:type="spellEnd"/>
      <w:r w:rsidRPr="002E1A08">
        <w:t xml:space="preserve"> o </w:t>
      </w:r>
      <w:proofErr w:type="spellStart"/>
      <w:r w:rsidRPr="002E1A08">
        <w:t>przesuniecie</w:t>
      </w:r>
      <w:proofErr w:type="spellEnd"/>
      <w:r w:rsidRPr="002E1A08">
        <w:t xml:space="preserve"> </w:t>
      </w:r>
      <w:proofErr w:type="spellStart"/>
      <w:r w:rsidRPr="002E1A08">
        <w:t>terminu</w:t>
      </w:r>
      <w:proofErr w:type="spellEnd"/>
      <w:r w:rsidRPr="002E1A08">
        <w:t xml:space="preserve"> </w:t>
      </w:r>
      <w:proofErr w:type="spellStart"/>
      <w:r w:rsidRPr="002E1A08">
        <w:t>składania</w:t>
      </w:r>
      <w:proofErr w:type="spellEnd"/>
      <w:r w:rsidRPr="002E1A08">
        <w:t xml:space="preserve"> </w:t>
      </w:r>
      <w:proofErr w:type="spellStart"/>
      <w:r w:rsidRPr="002E1A08">
        <w:t>ofert</w:t>
      </w:r>
      <w:proofErr w:type="spellEnd"/>
      <w:r w:rsidRPr="002E1A08">
        <w:t xml:space="preserve"> o 7 </w:t>
      </w:r>
      <w:proofErr w:type="spellStart"/>
      <w:r w:rsidRPr="002E1A08">
        <w:t>dni</w:t>
      </w:r>
      <w:proofErr w:type="spellEnd"/>
      <w:r w:rsidRPr="002E1A08">
        <w:t xml:space="preserve">. </w:t>
      </w:r>
    </w:p>
    <w:bookmarkEnd w:id="2"/>
    <w:bookmarkEnd w:id="3"/>
    <w:bookmarkEnd w:id="4"/>
    <w:p w:rsidR="007F25C6" w:rsidRPr="002E1A08" w:rsidRDefault="00054A85" w:rsidP="007F25C6">
      <w:pPr>
        <w:spacing w:line="276" w:lineRule="auto"/>
        <w:jc w:val="both"/>
      </w:pPr>
      <w:r w:rsidRPr="002E024C">
        <w:rPr>
          <w:b/>
          <w:lang w:val="pl-PL"/>
        </w:rPr>
        <w:t>Odpowiedź:</w:t>
      </w:r>
      <w:r w:rsidRPr="00F25FA0">
        <w:rPr>
          <w:color w:val="FF0000"/>
          <w:lang w:val="pl-PL"/>
        </w:rPr>
        <w:t xml:space="preserve"> </w:t>
      </w:r>
      <w:r w:rsidR="007F25C6">
        <w:t xml:space="preserve">Termin </w:t>
      </w:r>
      <w:proofErr w:type="spellStart"/>
      <w:r w:rsidR="007F25C6">
        <w:t>składania</w:t>
      </w:r>
      <w:proofErr w:type="spellEnd"/>
      <w:r w:rsidR="007F25C6">
        <w:t xml:space="preserve"> </w:t>
      </w:r>
      <w:proofErr w:type="spellStart"/>
      <w:r w:rsidR="007F25C6">
        <w:t>ofert</w:t>
      </w:r>
      <w:proofErr w:type="spellEnd"/>
      <w:r w:rsidR="007F25C6">
        <w:t xml:space="preserve"> </w:t>
      </w:r>
      <w:proofErr w:type="spellStart"/>
      <w:r w:rsidR="007F25C6">
        <w:t>został</w:t>
      </w:r>
      <w:proofErr w:type="spellEnd"/>
      <w:r w:rsidR="007F25C6">
        <w:t xml:space="preserve"> </w:t>
      </w:r>
      <w:proofErr w:type="spellStart"/>
      <w:r w:rsidR="007F25C6">
        <w:t>przesunięty</w:t>
      </w:r>
      <w:proofErr w:type="spellEnd"/>
      <w:r w:rsidR="007F25C6">
        <w:t xml:space="preserve"> na </w:t>
      </w:r>
      <w:proofErr w:type="spellStart"/>
      <w:r w:rsidR="007F25C6">
        <w:t>dzień</w:t>
      </w:r>
      <w:proofErr w:type="spellEnd"/>
      <w:r w:rsidR="007F25C6">
        <w:t xml:space="preserve"> 26.01.2018 r. do </w:t>
      </w:r>
      <w:proofErr w:type="spellStart"/>
      <w:r w:rsidR="007F25C6">
        <w:t>godz</w:t>
      </w:r>
      <w:proofErr w:type="spellEnd"/>
      <w:r w:rsidR="007F25C6">
        <w:t>. 10:00</w:t>
      </w:r>
    </w:p>
    <w:p w:rsidR="00054A85" w:rsidRPr="00F25FA0" w:rsidRDefault="00054A85" w:rsidP="00054A85">
      <w:pPr>
        <w:pStyle w:val="DraeBodytext"/>
        <w:tabs>
          <w:tab w:val="left" w:pos="4970"/>
        </w:tabs>
        <w:rPr>
          <w:rFonts w:ascii="Times New Roman" w:hAnsi="Times New Roman"/>
          <w:color w:val="FF0000"/>
          <w:sz w:val="24"/>
          <w:szCs w:val="24"/>
          <w:lang w:val="pl-PL"/>
        </w:rPr>
      </w:pPr>
    </w:p>
    <w:p w:rsidR="00F32439" w:rsidRDefault="007F25C6" w:rsidP="00591C29">
      <w:proofErr w:type="spellStart"/>
      <w:r>
        <w:lastRenderedPageBreak/>
        <w:t>Pytanie</w:t>
      </w:r>
      <w:proofErr w:type="spellEnd"/>
      <w:r>
        <w:t xml:space="preserve"> </w:t>
      </w:r>
      <w:proofErr w:type="spellStart"/>
      <w:r>
        <w:t>nr</w:t>
      </w:r>
      <w:proofErr w:type="spellEnd"/>
      <w:r>
        <w:t xml:space="preserve"> 40:</w:t>
      </w:r>
    </w:p>
    <w:p w:rsidR="005072F5" w:rsidRDefault="005072F5" w:rsidP="00591C29"/>
    <w:p w:rsidR="007F25C6" w:rsidRDefault="005072F5" w:rsidP="00591C29">
      <w:r>
        <w:rPr>
          <w:noProof/>
          <w:lang w:val="pl-PL" w:eastAsia="pl-PL"/>
        </w:rPr>
        <w:drawing>
          <wp:inline distT="0" distB="0" distL="0" distR="0">
            <wp:extent cx="5760720" cy="117793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177930"/>
                    </a:xfrm>
                    <a:prstGeom prst="rect">
                      <a:avLst/>
                    </a:prstGeom>
                    <a:noFill/>
                    <a:ln w="9525">
                      <a:noFill/>
                      <a:miter lim="800000"/>
                      <a:headEnd/>
                      <a:tailEnd/>
                    </a:ln>
                  </pic:spPr>
                </pic:pic>
              </a:graphicData>
            </a:graphic>
          </wp:inline>
        </w:drawing>
      </w:r>
    </w:p>
    <w:p w:rsidR="007F25C6" w:rsidRPr="007F25C6" w:rsidRDefault="007F25C6" w:rsidP="007F25C6"/>
    <w:p w:rsidR="005072F5" w:rsidRPr="007F25C6" w:rsidRDefault="007F25C6" w:rsidP="007F25C6">
      <w:pPr>
        <w:tabs>
          <w:tab w:val="left" w:pos="1980"/>
        </w:tabs>
      </w:pPr>
      <w:proofErr w:type="spellStart"/>
      <w:r w:rsidRPr="002E024C">
        <w:rPr>
          <w:b/>
        </w:rPr>
        <w:t>Odpowiedź</w:t>
      </w:r>
      <w:proofErr w:type="spellEnd"/>
      <w:r w:rsidRPr="002E024C">
        <w:rPr>
          <w:b/>
        </w:rPr>
        <w:t>:</w:t>
      </w:r>
      <w:r>
        <w:t xml:space="preserve"> Iwona </w:t>
      </w:r>
      <w:proofErr w:type="spellStart"/>
      <w:r>
        <w:t>Orkiszewska</w:t>
      </w:r>
      <w:proofErr w:type="spellEnd"/>
      <w:r>
        <w:t xml:space="preserve">, Jan </w:t>
      </w:r>
      <w:proofErr w:type="spellStart"/>
      <w:r>
        <w:t>Fabiń</w:t>
      </w:r>
      <w:r w:rsidR="002E024C">
        <w:t>ski</w:t>
      </w:r>
      <w:proofErr w:type="spellEnd"/>
      <w:r w:rsidR="002E024C">
        <w:t xml:space="preserve">, Damian </w:t>
      </w:r>
      <w:proofErr w:type="spellStart"/>
      <w:r w:rsidR="002E024C">
        <w:t>Karasz</w:t>
      </w:r>
      <w:proofErr w:type="spellEnd"/>
      <w:r w:rsidR="002E024C">
        <w:t xml:space="preserve">, Ewelina </w:t>
      </w:r>
      <w:proofErr w:type="spellStart"/>
      <w:r w:rsidR="002E024C">
        <w:t>Brzó</w:t>
      </w:r>
      <w:r>
        <w:t>ska</w:t>
      </w:r>
      <w:proofErr w:type="spellEnd"/>
      <w:r>
        <w:t xml:space="preserve">, Leszek </w:t>
      </w:r>
      <w:proofErr w:type="spellStart"/>
      <w:r>
        <w:t>Błaszkowski</w:t>
      </w:r>
      <w:proofErr w:type="spellEnd"/>
      <w:r>
        <w:t>.</w:t>
      </w:r>
    </w:p>
    <w:sectPr w:rsidR="005072F5" w:rsidRPr="007F25C6" w:rsidSect="009342B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6F" w:rsidRDefault="00822D6F" w:rsidP="009D3230">
      <w:r>
        <w:separator/>
      </w:r>
    </w:p>
  </w:endnote>
  <w:endnote w:type="continuationSeparator" w:id="0">
    <w:p w:rsidR="00822D6F" w:rsidRDefault="00822D6F"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6F" w:rsidRDefault="00822D6F" w:rsidP="009D3230">
      <w:r>
        <w:separator/>
      </w:r>
    </w:p>
  </w:footnote>
  <w:footnote w:type="continuationSeparator" w:id="0">
    <w:p w:rsidR="00822D6F" w:rsidRDefault="00822D6F"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822D6F" w:rsidTr="009D3230">
      <w:trPr>
        <w:trHeight w:val="2264"/>
        <w:jc w:val="center"/>
      </w:trPr>
      <w:tc>
        <w:tcPr>
          <w:tcW w:w="2779" w:type="dxa"/>
        </w:tcPr>
        <w:p w:rsidR="00822D6F" w:rsidRPr="00AE7B28" w:rsidRDefault="00822D6F" w:rsidP="009D3230">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822D6F" w:rsidRDefault="00822D6F" w:rsidP="009D3230">
          <w:pPr>
            <w:ind w:right="281"/>
            <w:jc w:val="right"/>
            <w:rPr>
              <w:b/>
            </w:rPr>
          </w:pPr>
        </w:p>
        <w:p w:rsidR="00822D6F" w:rsidRDefault="00822D6F" w:rsidP="009D3230">
          <w:pPr>
            <w:ind w:right="281"/>
            <w:jc w:val="center"/>
            <w:rPr>
              <w:b/>
            </w:rPr>
          </w:pPr>
          <w:proofErr w:type="spellStart"/>
          <w:r w:rsidRPr="00AE7B28">
            <w:rPr>
              <w:b/>
            </w:rPr>
            <w:t>Powiatowy</w:t>
          </w:r>
          <w:proofErr w:type="spellEnd"/>
          <w:r w:rsidRPr="00AE7B28">
            <w:rPr>
              <w:b/>
            </w:rPr>
            <w:t xml:space="preserve"> </w:t>
          </w:r>
          <w:proofErr w:type="spellStart"/>
          <w:r w:rsidRPr="00AE7B28">
            <w:rPr>
              <w:b/>
            </w:rPr>
            <w:t>Szpit</w:t>
          </w:r>
          <w:r>
            <w:rPr>
              <w:b/>
            </w:rPr>
            <w:t>al</w:t>
          </w:r>
          <w:proofErr w:type="spellEnd"/>
          <w:r>
            <w:rPr>
              <w:b/>
            </w:rPr>
            <w:t xml:space="preserve">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rsidR="00822D6F" w:rsidRDefault="00822D6F" w:rsidP="009D3230">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rsidR="00822D6F" w:rsidRDefault="00822D6F" w:rsidP="009D3230">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822D6F" w:rsidRDefault="00822D6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FE2FD0"/>
    <w:multiLevelType w:val="hybridMultilevel"/>
    <w:tmpl w:val="874260D8"/>
    <w:lvl w:ilvl="0" w:tplc="ACAE2DC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0563AAA"/>
    <w:multiLevelType w:val="hybridMultilevel"/>
    <w:tmpl w:val="08086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2142E9"/>
    <w:multiLevelType w:val="hybridMultilevel"/>
    <w:tmpl w:val="A0EE43A6"/>
    <w:lvl w:ilvl="0" w:tplc="7E8C2DE8">
      <w:start w:val="1"/>
      <w:numFmt w:val="decimal"/>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nsid w:val="699F4613"/>
    <w:multiLevelType w:val="hybridMultilevel"/>
    <w:tmpl w:val="E438D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3230"/>
    <w:rsid w:val="00013FD8"/>
    <w:rsid w:val="0005264E"/>
    <w:rsid w:val="00054A85"/>
    <w:rsid w:val="00074A63"/>
    <w:rsid w:val="000832B6"/>
    <w:rsid w:val="00105CBB"/>
    <w:rsid w:val="00175867"/>
    <w:rsid w:val="00195872"/>
    <w:rsid w:val="001A5163"/>
    <w:rsid w:val="00240191"/>
    <w:rsid w:val="00254712"/>
    <w:rsid w:val="002920A7"/>
    <w:rsid w:val="002E024C"/>
    <w:rsid w:val="002E1A08"/>
    <w:rsid w:val="002E308F"/>
    <w:rsid w:val="003258AB"/>
    <w:rsid w:val="003476E6"/>
    <w:rsid w:val="003A505E"/>
    <w:rsid w:val="003C4BBD"/>
    <w:rsid w:val="003D2658"/>
    <w:rsid w:val="003E4C27"/>
    <w:rsid w:val="004048BA"/>
    <w:rsid w:val="0045306E"/>
    <w:rsid w:val="004879C8"/>
    <w:rsid w:val="00492E43"/>
    <w:rsid w:val="004D009D"/>
    <w:rsid w:val="004D1FBA"/>
    <w:rsid w:val="004F2C43"/>
    <w:rsid w:val="005072F5"/>
    <w:rsid w:val="00541D1E"/>
    <w:rsid w:val="00541F37"/>
    <w:rsid w:val="00563FA7"/>
    <w:rsid w:val="00591C29"/>
    <w:rsid w:val="00595B11"/>
    <w:rsid w:val="00597E01"/>
    <w:rsid w:val="005C34F7"/>
    <w:rsid w:val="005C44BA"/>
    <w:rsid w:val="005C68C7"/>
    <w:rsid w:val="005D7FD8"/>
    <w:rsid w:val="005F3A1E"/>
    <w:rsid w:val="00640E7D"/>
    <w:rsid w:val="00684408"/>
    <w:rsid w:val="00690E2F"/>
    <w:rsid w:val="0069704F"/>
    <w:rsid w:val="006B1AE4"/>
    <w:rsid w:val="006C00AD"/>
    <w:rsid w:val="006C1457"/>
    <w:rsid w:val="006C4EDE"/>
    <w:rsid w:val="006E4F34"/>
    <w:rsid w:val="00714025"/>
    <w:rsid w:val="00725568"/>
    <w:rsid w:val="007B6C7F"/>
    <w:rsid w:val="007C185A"/>
    <w:rsid w:val="007D7E6D"/>
    <w:rsid w:val="007F0840"/>
    <w:rsid w:val="007F25C6"/>
    <w:rsid w:val="0080218C"/>
    <w:rsid w:val="00822D6F"/>
    <w:rsid w:val="008433A5"/>
    <w:rsid w:val="00853DA5"/>
    <w:rsid w:val="0089090A"/>
    <w:rsid w:val="008C7913"/>
    <w:rsid w:val="008E4DBD"/>
    <w:rsid w:val="0092398F"/>
    <w:rsid w:val="009342BB"/>
    <w:rsid w:val="0096030E"/>
    <w:rsid w:val="00967AA5"/>
    <w:rsid w:val="009B6383"/>
    <w:rsid w:val="009C1F6B"/>
    <w:rsid w:val="009D3230"/>
    <w:rsid w:val="009D4C1C"/>
    <w:rsid w:val="009E3B1C"/>
    <w:rsid w:val="00A01B60"/>
    <w:rsid w:val="00A378A0"/>
    <w:rsid w:val="00A41FD1"/>
    <w:rsid w:val="00A55FD0"/>
    <w:rsid w:val="00A87AEA"/>
    <w:rsid w:val="00B3016D"/>
    <w:rsid w:val="00B80CC7"/>
    <w:rsid w:val="00BB3F13"/>
    <w:rsid w:val="00C10C0C"/>
    <w:rsid w:val="00C368C3"/>
    <w:rsid w:val="00C52111"/>
    <w:rsid w:val="00CA25E4"/>
    <w:rsid w:val="00CA4064"/>
    <w:rsid w:val="00CB60E0"/>
    <w:rsid w:val="00CD29CF"/>
    <w:rsid w:val="00CD335D"/>
    <w:rsid w:val="00D3798A"/>
    <w:rsid w:val="00D66EC9"/>
    <w:rsid w:val="00D75EC2"/>
    <w:rsid w:val="00D91386"/>
    <w:rsid w:val="00DA20AB"/>
    <w:rsid w:val="00DD7F52"/>
    <w:rsid w:val="00E070D4"/>
    <w:rsid w:val="00E13DDC"/>
    <w:rsid w:val="00E27D16"/>
    <w:rsid w:val="00E52735"/>
    <w:rsid w:val="00ED0B0D"/>
    <w:rsid w:val="00EF77FE"/>
    <w:rsid w:val="00F25FA0"/>
    <w:rsid w:val="00F32439"/>
    <w:rsid w:val="00F3360B"/>
    <w:rsid w:val="00F34EF2"/>
    <w:rsid w:val="00F97193"/>
    <w:rsid w:val="00FA4D67"/>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iPriority w:val="99"/>
    <w:semiHidden/>
    <w:unhideWhenUsed/>
    <w:rsid w:val="009D3230"/>
    <w:pPr>
      <w:tabs>
        <w:tab w:val="center" w:pos="4536"/>
        <w:tab w:val="right" w:pos="9072"/>
      </w:tabs>
    </w:pPr>
  </w:style>
  <w:style w:type="character" w:customStyle="1" w:styleId="NagwekZnak">
    <w:name w:val="Nagłówek Znak"/>
    <w:basedOn w:val="Domylnaczcionkaakapitu"/>
    <w:link w:val="Nagwek"/>
    <w:uiPriority w:val="99"/>
    <w:semiHidden/>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semiHidden/>
    <w:unhideWhenUsed/>
    <w:rsid w:val="009D3230"/>
    <w:pPr>
      <w:tabs>
        <w:tab w:val="center" w:pos="4536"/>
        <w:tab w:val="right" w:pos="9072"/>
      </w:tabs>
    </w:pPr>
  </w:style>
  <w:style w:type="character" w:customStyle="1" w:styleId="StopkaZnak">
    <w:name w:val="Stopka Znak"/>
    <w:basedOn w:val="Domylnaczcionkaakapitu"/>
    <w:link w:val="Stopka"/>
    <w:uiPriority w:val="99"/>
    <w:semiHidden/>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raeBodytext">
    <w:name w:val="Drae_Bodytext"/>
    <w:basedOn w:val="Tekstpodstawowy"/>
    <w:rsid w:val="00591C29"/>
    <w:pPr>
      <w:overflowPunct/>
      <w:autoSpaceDE/>
      <w:autoSpaceDN/>
      <w:adjustRightInd/>
      <w:spacing w:line="320" w:lineRule="exact"/>
      <w:jc w:val="left"/>
      <w:textAlignment w:val="auto"/>
    </w:pPr>
    <w:rPr>
      <w:rFonts w:ascii="Arial" w:hAnsi="Arial"/>
      <w:b w:val="0"/>
      <w:sz w:val="20"/>
      <w:lang w:val="de-DE" w:eastAsia="de-DE"/>
    </w:rPr>
  </w:style>
  <w:style w:type="paragraph" w:styleId="Akapitzlist">
    <w:name w:val="List Paragraph"/>
    <w:aliases w:val="sw tekst"/>
    <w:basedOn w:val="Normalny"/>
    <w:link w:val="AkapitzlistZnak"/>
    <w:uiPriority w:val="34"/>
    <w:qFormat/>
    <w:rsid w:val="00CA4064"/>
    <w:pPr>
      <w:ind w:left="720"/>
      <w:contextualSpacing/>
    </w:pPr>
    <w:rPr>
      <w:rFonts w:ascii="Courier" w:hAnsi="Courier"/>
      <w:szCs w:val="20"/>
      <w:lang w:val="pl-PL" w:eastAsia="pl-PL"/>
    </w:rPr>
  </w:style>
  <w:style w:type="character" w:customStyle="1" w:styleId="AkapitzlistZnak">
    <w:name w:val="Akapit z listą Znak"/>
    <w:aliases w:val="sw tekst Znak"/>
    <w:link w:val="Akapitzlist"/>
    <w:uiPriority w:val="34"/>
    <w:locked/>
    <w:rsid w:val="00CA4064"/>
    <w:rPr>
      <w:rFonts w:ascii="Courier" w:eastAsia="Times New Roman" w:hAnsi="Courier" w:cs="Times New Roman"/>
      <w:sz w:val="24"/>
      <w:szCs w:val="20"/>
      <w:lang w:eastAsia="pl-PL"/>
    </w:rPr>
  </w:style>
  <w:style w:type="paragraph" w:customStyle="1" w:styleId="Skrconyadreszwrotny">
    <w:name w:val="Skrócony adres zwrotny"/>
    <w:basedOn w:val="Normalny"/>
    <w:rsid w:val="00D66EC9"/>
    <w:rPr>
      <w:szCs w:val="20"/>
      <w:lang w:val="pl-PL" w:eastAsia="pl-PL"/>
    </w:rPr>
  </w:style>
  <w:style w:type="paragraph" w:styleId="HTML-wstpniesformatowany">
    <w:name w:val="HTML Preformatted"/>
    <w:basedOn w:val="Normalny"/>
    <w:link w:val="HTML-wstpniesformatowanyZnak"/>
    <w:uiPriority w:val="99"/>
    <w:semiHidden/>
    <w:unhideWhenUsed/>
    <w:rsid w:val="00D66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D66EC9"/>
    <w:rPr>
      <w:rFonts w:ascii="Courier New" w:eastAsia="Times New Roman" w:hAnsi="Courier New" w:cs="Courier New"/>
      <w:sz w:val="20"/>
      <w:szCs w:val="20"/>
      <w:lang w:eastAsia="pl-PL"/>
    </w:rPr>
  </w:style>
  <w:style w:type="paragraph" w:customStyle="1" w:styleId="Domylne">
    <w:name w:val="Domyślne"/>
    <w:rsid w:val="00D66EC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pl-PL"/>
    </w:rPr>
  </w:style>
</w:styles>
</file>

<file path=word/webSettings.xml><?xml version="1.0" encoding="utf-8"?>
<w:webSettings xmlns:r="http://schemas.openxmlformats.org/officeDocument/2006/relationships" xmlns:w="http://schemas.openxmlformats.org/wordprocessingml/2006/main">
  <w:divs>
    <w:div w:id="7279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11</Pages>
  <Words>2604</Words>
  <Characters>15629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szczdari</cp:lastModifiedBy>
  <cp:revision>14</cp:revision>
  <cp:lastPrinted>2018-01-11T10:14:00Z</cp:lastPrinted>
  <dcterms:created xsi:type="dcterms:W3CDTF">2018-01-09T07:24:00Z</dcterms:created>
  <dcterms:modified xsi:type="dcterms:W3CDTF">2018-01-22T10:46:00Z</dcterms:modified>
</cp:coreProperties>
</file>